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8167E" w14:textId="77777777" w:rsidR="003D4DEE" w:rsidRDefault="0070463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SUGESTÕES DE QUESTIONAMENTOS</w:t>
      </w:r>
      <w:r w:rsidR="00DB44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GERA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IS</w:t>
      </w:r>
      <w:r w:rsidR="00DB44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PARA OPERADORES</w:t>
      </w:r>
    </w:p>
    <w:p w14:paraId="00000002" w14:textId="77777777" w:rsidR="003D4DEE" w:rsidRDefault="003D4DEE">
      <w:pPr>
        <w:spacing w:line="240" w:lineRule="auto"/>
        <w:rPr>
          <w:color w:val="FF00FF"/>
          <w:sz w:val="24"/>
          <w:szCs w:val="24"/>
        </w:rPr>
      </w:pPr>
    </w:p>
    <w:sdt>
      <w:sdtPr>
        <w:tag w:val="goog_rdk_0"/>
        <w:id w:val="-1302467563"/>
        <w:lock w:val="contentLocked"/>
      </w:sdtPr>
      <w:sdtEndPr/>
      <w:sdtContent>
        <w:tbl>
          <w:tblPr>
            <w:tblStyle w:val="2"/>
            <w:tblW w:w="84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35"/>
            <w:gridCol w:w="6255"/>
          </w:tblGrid>
          <w:tr w:rsidR="003D4DEE" w14:paraId="65F849BC" w14:textId="77777777">
            <w:trPr>
              <w:trHeight w:val="440"/>
            </w:trPr>
            <w:tc>
              <w:tcPr>
                <w:tcW w:w="8490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3" w14:textId="77777777" w:rsidR="003D4DEE" w:rsidRDefault="00DB449B">
                <w:pPr>
                  <w:spacing w:after="0" w:line="240" w:lineRule="auto"/>
                  <w:jc w:val="center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Nome do órgão, entidade ou nome da divisão</w:t>
                </w:r>
              </w:p>
            </w:tc>
          </w:tr>
          <w:tr w:rsidR="003D4DEE" w14:paraId="01318BF7" w14:textId="77777777"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5" w14:textId="77777777" w:rsidR="003D4DEE" w:rsidRDefault="00DB449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Número:</w:t>
                </w:r>
              </w:p>
            </w:tc>
            <w:tc>
              <w:tcPr>
                <w:tcW w:w="6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6" w14:textId="77777777" w:rsidR="003D4DEE" w:rsidRDefault="00DB449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Número sequencial da Entrevista</w:t>
                </w:r>
              </w:p>
            </w:tc>
          </w:tr>
          <w:tr w:rsidR="003D4DEE" w14:paraId="64D32DF6" w14:textId="77777777"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7" w14:textId="77777777" w:rsidR="003D4DEE" w:rsidRDefault="00DB449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 xml:space="preserve">Data: </w:t>
                </w:r>
              </w:p>
            </w:tc>
            <w:tc>
              <w:tcPr>
                <w:tcW w:w="6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8" w14:textId="77777777" w:rsidR="003D4DEE" w:rsidRDefault="00DB449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DD</w:t>
                </w:r>
                <w:r>
                  <w:rPr>
                    <w:rFonts w:ascii="Roboto" w:eastAsia="Roboto" w:hAnsi="Roboto" w:cs="Roboto"/>
                    <w:color w:val="FF00FF"/>
                    <w:sz w:val="21"/>
                    <w:szCs w:val="21"/>
                    <w:highlight w:val="white"/>
                  </w:rPr>
                  <w:t>/MM/AAAA</w:t>
                </w:r>
              </w:p>
            </w:tc>
          </w:tr>
          <w:tr w:rsidR="003D4DEE" w14:paraId="14972F28" w14:textId="77777777"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9" w14:textId="77777777" w:rsidR="003D4DEE" w:rsidRDefault="00DB449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Hora:</w:t>
                </w:r>
              </w:p>
            </w:tc>
            <w:tc>
              <w:tcPr>
                <w:tcW w:w="6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A" w14:textId="77777777" w:rsidR="003D4DEE" w:rsidRDefault="00DB449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&lt;HH:MM&gt;</w:t>
                </w:r>
              </w:p>
            </w:tc>
          </w:tr>
          <w:tr w:rsidR="003D4DEE" w14:paraId="06F8C8FB" w14:textId="77777777">
            <w:tc>
              <w:tcPr>
                <w:tcW w:w="22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B" w14:textId="77777777" w:rsidR="003D4DEE" w:rsidRDefault="00DB449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 xml:space="preserve">Local: </w:t>
                </w:r>
              </w:p>
            </w:tc>
            <w:tc>
              <w:tcPr>
                <w:tcW w:w="6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C" w14:textId="77777777" w:rsidR="003D4DEE" w:rsidRDefault="00DB449B">
                <w:pP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 xml:space="preserve">&lt;se presencial, inserir endereço. Se online, indicar aplicativo </w:t>
                </w:r>
                <w:r>
                  <w:rPr>
                    <w:color w:val="FF00FF"/>
                    <w:sz w:val="24"/>
                    <w:szCs w:val="24"/>
                  </w:rPr>
                  <w:t>utilizado e link&gt;</w:t>
                </w:r>
              </w:p>
            </w:tc>
          </w:tr>
        </w:tbl>
      </w:sdtContent>
    </w:sdt>
    <w:p w14:paraId="0000000D" w14:textId="77777777" w:rsidR="003D4DEE" w:rsidRDefault="003D4DEE">
      <w:pPr>
        <w:spacing w:after="0" w:line="240" w:lineRule="auto"/>
        <w:rPr>
          <w:color w:val="FF00FF"/>
          <w:sz w:val="24"/>
          <w:szCs w:val="24"/>
        </w:rPr>
      </w:pPr>
    </w:p>
    <w:sdt>
      <w:sdtPr>
        <w:tag w:val="goog_rdk_1"/>
        <w:id w:val="1357767636"/>
        <w:lock w:val="contentLocked"/>
      </w:sdtPr>
      <w:sdtEndPr/>
      <w:sdtContent>
        <w:tbl>
          <w:tblPr>
            <w:tblStyle w:val="1"/>
            <w:tblW w:w="850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834"/>
            <w:gridCol w:w="2835"/>
            <w:gridCol w:w="2835"/>
          </w:tblGrid>
          <w:tr w:rsidR="003D4DEE" w14:paraId="020EFF4B" w14:textId="77777777"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E" w14:textId="77777777" w:rsidR="003D4DEE" w:rsidRDefault="00DB449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Entrevistados</w:t>
                </w:r>
              </w:p>
            </w:tc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0F" w14:textId="77777777" w:rsidR="003D4DEE" w:rsidRDefault="00DB449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Setor</w:t>
                </w:r>
              </w:p>
            </w:tc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0" w14:textId="77777777" w:rsidR="003D4DEE" w:rsidRDefault="00DB449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Status</w:t>
                </w:r>
              </w:p>
            </w:tc>
          </w:tr>
          <w:tr w:rsidR="003D4DEE" w14:paraId="14649E11" w14:textId="77777777"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1" w14:textId="77777777" w:rsidR="003D4DEE" w:rsidRDefault="00DB449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&lt;Inserir o nome do agente público&gt;</w:t>
                </w:r>
              </w:p>
            </w:tc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2" w14:textId="77777777" w:rsidR="003D4DEE" w:rsidRDefault="00DB449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&lt;Inserir setor ao qual faz parte o agente público&gt;</w:t>
                </w:r>
              </w:p>
            </w:tc>
            <w:tc>
              <w:tcPr>
                <w:tcW w:w="283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3" w14:textId="77777777" w:rsidR="003D4DEE" w:rsidRDefault="00DB449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FF00FF"/>
                    <w:sz w:val="24"/>
                    <w:szCs w:val="24"/>
                  </w:rPr>
                </w:pPr>
                <w:r>
                  <w:rPr>
                    <w:color w:val="FF00FF"/>
                    <w:sz w:val="24"/>
                    <w:szCs w:val="24"/>
                  </w:rPr>
                  <w:t>&lt;presente,  ausente ou ausência justificada&gt;</w:t>
                </w:r>
              </w:p>
            </w:tc>
          </w:tr>
        </w:tbl>
      </w:sdtContent>
    </w:sdt>
    <w:p w14:paraId="00000014" w14:textId="77777777" w:rsidR="003D4DEE" w:rsidRDefault="003D4DEE">
      <w:pPr>
        <w:spacing w:after="0" w:line="240" w:lineRule="auto"/>
        <w:rPr>
          <w:color w:val="FF00FF"/>
          <w:sz w:val="24"/>
          <w:szCs w:val="24"/>
        </w:rPr>
      </w:pPr>
    </w:p>
    <w:p w14:paraId="00000015" w14:textId="77777777" w:rsidR="003D4DEE" w:rsidRDefault="003D4DEE">
      <w:pPr>
        <w:spacing w:line="240" w:lineRule="auto"/>
        <w:rPr>
          <w:color w:val="FF00FF"/>
          <w:sz w:val="24"/>
          <w:szCs w:val="24"/>
        </w:rPr>
      </w:pPr>
    </w:p>
    <w:p w14:paraId="00000016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empresa já iniciou o processo de adequação à Lei Geral de </w:t>
      </w:r>
      <w:r>
        <w:rPr>
          <w:sz w:val="24"/>
          <w:szCs w:val="24"/>
        </w:rPr>
        <w:t>Proteção de Dados Pessoais?</w:t>
      </w:r>
    </w:p>
    <w:p w14:paraId="115C4524" w14:textId="41F0C580" w:rsidR="005849E9" w:rsidRDefault="005849E9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A empresa mantém registro atualizado das atividades de tratamento de dados pessoais?</w:t>
      </w:r>
    </w:p>
    <w:p w14:paraId="00000017" w14:textId="4CDEEB41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empresa possui encarregado pela proteção de dados pessoais </w:t>
      </w:r>
      <w:r w:rsidR="0044176D">
        <w:rPr>
          <w:sz w:val="24"/>
          <w:szCs w:val="24"/>
        </w:rPr>
        <w:t>formalmente nomeado</w:t>
      </w:r>
      <w:r w:rsidR="005849E9">
        <w:rPr>
          <w:sz w:val="24"/>
          <w:szCs w:val="24"/>
        </w:rPr>
        <w:t xml:space="preserve"> e com identidade divulgada</w:t>
      </w:r>
      <w:r>
        <w:rPr>
          <w:sz w:val="24"/>
          <w:szCs w:val="24"/>
        </w:rPr>
        <w:t>?</w:t>
      </w:r>
    </w:p>
    <w:p w14:paraId="44C4069F" w14:textId="315D4F9E" w:rsidR="0015629C" w:rsidRPr="0015629C" w:rsidRDefault="0015629C" w:rsidP="0015629C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A empresa possui processo para avaliação de terceiros envolvidos no tratamento de dados pessoais?</w:t>
      </w:r>
    </w:p>
    <w:p w14:paraId="00000018" w14:textId="391CA8C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empresa atualizou os contratos trabalhistas com os colaboradores ou contratos de prestação de serviço de modo a garantir as devidas obrigações de confidencialidade </w:t>
      </w:r>
      <w:r w:rsidR="0044176D">
        <w:rPr>
          <w:sz w:val="24"/>
          <w:szCs w:val="24"/>
        </w:rPr>
        <w:t xml:space="preserve">e proteção de dados </w:t>
      </w:r>
      <w:r>
        <w:rPr>
          <w:sz w:val="24"/>
          <w:szCs w:val="24"/>
        </w:rPr>
        <w:t>por parte da sua força de trabalho?</w:t>
      </w:r>
    </w:p>
    <w:p w14:paraId="00000019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A empresa possui política de privacidade e proteção de dados em conformidade com a LGPD, normas e boas práticas de proteção de dados pessoais? Se sim, é periodicamente atualizada?</w:t>
      </w:r>
    </w:p>
    <w:p w14:paraId="038F3FE9" w14:textId="029EFA80" w:rsidR="009C38FD" w:rsidRDefault="009C38FD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empresa </w:t>
      </w:r>
      <w:r w:rsidR="00F06D59">
        <w:rPr>
          <w:sz w:val="24"/>
          <w:szCs w:val="24"/>
        </w:rPr>
        <w:t>realiza avaliações de risco de atividades de tratamento em relação à privacidade dos titulares?</w:t>
      </w:r>
    </w:p>
    <w:p w14:paraId="0000001A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Há setores específicos de segurança da informação, </w:t>
      </w:r>
      <w:r>
        <w:rPr>
          <w:i/>
          <w:sz w:val="24"/>
          <w:szCs w:val="24"/>
        </w:rPr>
        <w:t xml:space="preserve">compliance </w:t>
      </w:r>
      <w:r>
        <w:rPr>
          <w:sz w:val="24"/>
          <w:szCs w:val="24"/>
        </w:rPr>
        <w:t>e/ou riscos?</w:t>
      </w:r>
    </w:p>
    <w:p w14:paraId="0000001B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empresa oferece treinamentos periódicos para aprimorar a segurança da informação e proteção dos dados pessoais?</w:t>
      </w:r>
    </w:p>
    <w:p w14:paraId="0000001E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Os tratamentos de dados pessoais são feitos somente no Brasil ou há algum tipo de compartilhamento e/ou armazenamento em repositórios localizados em outros países?</w:t>
      </w:r>
    </w:p>
    <w:p w14:paraId="6F4E2E2D" w14:textId="45FD2D6E" w:rsidR="00E418A8" w:rsidRDefault="00E418A8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A empresa conta com procedimento interno para atendimento e resposta às solicitações de titulares de dados?</w:t>
      </w:r>
    </w:p>
    <w:p w14:paraId="0000001F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A empresa possui um processo estabelecido para classificação da informação?</w:t>
      </w:r>
    </w:p>
    <w:p w14:paraId="00000020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O operador possui política de backup (cópias de segurança) das informações, softwares e imagens (snapshots) do sistema?</w:t>
      </w:r>
    </w:p>
    <w:p w14:paraId="00000021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As cópias de segurança são testadas regularmente, inclusive checando o tempo de restauração requerido?</w:t>
      </w:r>
    </w:p>
    <w:p w14:paraId="00000022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As cópias de segurança (</w:t>
      </w:r>
      <w:r>
        <w:rPr>
          <w:i/>
          <w:sz w:val="24"/>
          <w:szCs w:val="24"/>
        </w:rPr>
        <w:t>backup</w:t>
      </w:r>
      <w:r>
        <w:rPr>
          <w:sz w:val="24"/>
          <w:szCs w:val="24"/>
        </w:rPr>
        <w:t>) são protegidas através de encriptação?</w:t>
      </w:r>
    </w:p>
    <w:p w14:paraId="00000023" w14:textId="77777777" w:rsidR="003D4DEE" w:rsidRDefault="00DB449B">
      <w:pPr>
        <w:numPr>
          <w:ilvl w:val="0"/>
          <w:numId w:val="2"/>
        </w:numPr>
        <w:spacing w:after="0"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</w:rPr>
        <w:t>O operador possui documentação de controle e registro da atividade de tratamento do serviço que está sendo oferecido como objeto do contrato? </w:t>
      </w:r>
    </w:p>
    <w:p w14:paraId="00000024" w14:textId="77777777" w:rsidR="003D4DEE" w:rsidRDefault="00DB449B">
      <w:pPr>
        <w:numPr>
          <w:ilvl w:val="0"/>
          <w:numId w:val="2"/>
        </w:numPr>
        <w:spacing w:line="360" w:lineRule="auto"/>
        <w:ind w:right="35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A empresa possui processos ou procedimentos formais e estabelecidos de identificação, resposta e notificação ao controlador de incidentes que envolvam violação de dados pessoais?</w:t>
      </w:r>
    </w:p>
    <w:sectPr w:rsidR="003D4DE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4BA208-B560-418E-8012-38A308B17FAC}"/>
    <w:embedBold r:id="rId2" w:fontKey="{9566A02B-3371-428F-8951-5F816BB80657}"/>
    <w:embedItalic r:id="rId3" w:fontKey="{FD31824E-3E6E-4161-BA44-89AB2B8938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F58C6D4-C3CD-462F-9600-30882142FB84}"/>
    <w:embedItalic r:id="rId5" w:fontKey="{CA6CABEB-45F2-4191-B997-AE15E81AAB5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B7960DD4-686D-4679-B45E-878F21A092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866901D-980F-4EB0-B078-52B2BE16A1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266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CD74822"/>
    <w:multiLevelType w:val="multilevel"/>
    <w:tmpl w:val="FD4E61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73547913">
    <w:abstractNumId w:val="1"/>
  </w:num>
  <w:num w:numId="2" w16cid:durableId="1355224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5D8"/>
    <w:rsid w:val="00024DD8"/>
    <w:rsid w:val="0015629C"/>
    <w:rsid w:val="00282EFB"/>
    <w:rsid w:val="00315366"/>
    <w:rsid w:val="003D4DEE"/>
    <w:rsid w:val="0044176D"/>
    <w:rsid w:val="005849E9"/>
    <w:rsid w:val="0070463D"/>
    <w:rsid w:val="009C38FD"/>
    <w:rsid w:val="009D3AAA"/>
    <w:rsid w:val="00B247D0"/>
    <w:rsid w:val="00B905D8"/>
    <w:rsid w:val="00C33F9E"/>
    <w:rsid w:val="00DB449B"/>
    <w:rsid w:val="00E418A8"/>
    <w:rsid w:val="00F06D59"/>
    <w:rsid w:val="00F61F3E"/>
    <w:rsid w:val="00F8041E"/>
    <w:rsid w:val="00F8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63C8C"/>
  <w15:docId w15:val="{492C7F45-A35A-425E-B386-1245E7E2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887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FAD88C867176418AC9034DB0213BB0" ma:contentTypeVersion="18" ma:contentTypeDescription="Crie um novo documento." ma:contentTypeScope="" ma:versionID="55c05f3a7ed9ff59cab4f60b8796c88c">
  <xsd:schema xmlns:xsd="http://www.w3.org/2001/XMLSchema" xmlns:xs="http://www.w3.org/2001/XMLSchema" xmlns:p="http://schemas.microsoft.com/office/2006/metadata/properties" xmlns:ns2="d14c9347-fb4d-450f-bffc-f5ddeb95bbe7" xmlns:ns3="fc363387-b5d7-4047-9266-1d949993ccbd" targetNamespace="http://schemas.microsoft.com/office/2006/metadata/properties" ma:root="true" ma:fieldsID="9cbf27fab2c9fd09b59ecd4411f726b8" ns2:_="" ns3:_="">
    <xsd:import namespace="d14c9347-fb4d-450f-bffc-f5ddeb95bbe7"/>
    <xsd:import namespace="fc363387-b5d7-4047-9266-1d949993cc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c9347-fb4d-450f-bffc-f5ddeb95b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bd77803-526c-4356-a1c4-3b91baba83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63387-b5d7-4047-9266-1d949993cc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d3d8c6-3164-4af8-98a4-94a4d3700cc3}" ma:internalName="TaxCatchAll" ma:showField="CatchAllData" ma:web="fc363387-b5d7-4047-9266-1d949993cc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363387-b5d7-4047-9266-1d949993ccbd" xsi:nil="true"/>
    <lcf76f155ced4ddcb4097134ff3c332f xmlns="d14c9347-fb4d-450f-bffc-f5ddeb95bbe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rEe3twTsdx8/ikZYEIP3CzY7Vg==">CgMxLjAaHgoBMBIZChcICVITChF0YWJsZS5yajZhbHIwdmhxNBofCgExEhoKGAgJUhQKEnRhYmxlLjJ2d205ZHpiZjV5bzgAciExQ2Z3bkNRWTVadFFxSFREcTNHb3FpNHpjNXg4S1VHTUI=</go:docsCustomData>
</go:gDocsCustomXmlDataStorage>
</file>

<file path=customXml/itemProps1.xml><?xml version="1.0" encoding="utf-8"?>
<ds:datastoreItem xmlns:ds="http://schemas.openxmlformats.org/officeDocument/2006/customXml" ds:itemID="{C9E97F7D-BAF5-4F53-928B-E6DBE837D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c9347-fb4d-450f-bffc-f5ddeb95bbe7"/>
    <ds:schemaRef ds:uri="fc363387-b5d7-4047-9266-1d949993c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C20D1-6AB6-473B-9EB0-7ABD36294C52}">
  <ds:schemaRefs>
    <ds:schemaRef ds:uri="http://schemas.microsoft.com/office/2006/metadata/properties"/>
    <ds:schemaRef ds:uri="http://schemas.microsoft.com/office/infopath/2007/PartnerControls"/>
    <ds:schemaRef ds:uri="fc363387-b5d7-4047-9266-1d949993ccbd"/>
    <ds:schemaRef ds:uri="d14c9347-fb4d-450f-bffc-f5ddeb95bbe7"/>
  </ds:schemaRefs>
</ds:datastoreItem>
</file>

<file path=customXml/itemProps3.xml><?xml version="1.0" encoding="utf-8"?>
<ds:datastoreItem xmlns:ds="http://schemas.openxmlformats.org/officeDocument/2006/customXml" ds:itemID="{40F39055-4F6F-42AE-84B1-B36C207A3E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386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Ettinger</dc:creator>
  <cp:keywords/>
  <cp:lastModifiedBy>Luize Bolzan | PVA</cp:lastModifiedBy>
  <cp:revision>1</cp:revision>
  <dcterms:created xsi:type="dcterms:W3CDTF">2022-05-27T16:56:00Z</dcterms:created>
  <dcterms:modified xsi:type="dcterms:W3CDTF">2025-02-07T00:20:00Z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0x01010095FAD88C867176418AC9034DB0213BB0</vt:lpwstr>
  </property>
  <property fmtid="{D5CDD505-2E9C-101B-9397-08002B2CF9AE}" pid="3" name="MediaServiceImageTags">
    <vt:lpwstr/>
  </property>
</Properties>
</file>