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9073"/>
      </w:tblGrid>
      <w:tr w:rsidR="008F369C" w:rsidRPr="0082056A" w:rsidTr="00A52FB3">
        <w:trPr>
          <w:cantSplit/>
          <w:trHeight w:val="379"/>
        </w:trPr>
        <w:tc>
          <w:tcPr>
            <w:tcW w:w="9073" w:type="dxa"/>
            <w:shd w:val="clear" w:color="auto" w:fill="A6A6A6"/>
            <w:vAlign w:val="center"/>
          </w:tcPr>
          <w:p w:rsidR="008F369C" w:rsidRPr="0082056A" w:rsidRDefault="008F369C" w:rsidP="00A50A0B">
            <w:pPr>
              <w:pStyle w:val="Ttulo4"/>
              <w:jc w:val="center"/>
              <w:rPr>
                <w:snapToGrid w:val="0"/>
                <w:color w:val="000000"/>
              </w:rPr>
            </w:pPr>
            <w:r w:rsidRPr="0082056A">
              <w:t>FICHA CADASTRAL DE FORNECEDOR</w:t>
            </w:r>
            <w:r w:rsidR="00F43A20" w:rsidRPr="0082056A">
              <w:t xml:space="preserve"> </w:t>
            </w:r>
            <w:r w:rsidR="009A2E2F" w:rsidRPr="0082056A">
              <w:t>/</w:t>
            </w:r>
            <w:r w:rsidR="00F43A20" w:rsidRPr="0082056A">
              <w:t xml:space="preserve"> </w:t>
            </w:r>
            <w:r w:rsidR="009A2E2F" w:rsidRPr="0082056A">
              <w:t>PRESTADOR DE SERVIÇO</w:t>
            </w:r>
          </w:p>
        </w:tc>
      </w:tr>
    </w:tbl>
    <w:p w:rsidR="0082056A" w:rsidRDefault="0082056A" w:rsidP="0082056A"/>
    <w:p w:rsidR="0082056A" w:rsidRPr="0082056A" w:rsidRDefault="0082056A" w:rsidP="008205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1</w:t>
      </w:r>
      <w:r w:rsidRPr="0082056A">
        <w:rPr>
          <w:rFonts w:cs="Arial"/>
          <w:b/>
          <w:i/>
          <w:szCs w:val="18"/>
        </w:rPr>
        <w:t>. JURÍDICA (HABILITAÇÃO JURÍDICA)</w:t>
      </w:r>
    </w:p>
    <w:p w:rsidR="0082056A" w:rsidRPr="0082056A" w:rsidRDefault="0082056A" w:rsidP="008205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 w:rsidRPr="0082056A">
        <w:rPr>
          <w:rFonts w:cs="Arial"/>
          <w:b/>
          <w:i/>
          <w:szCs w:val="18"/>
        </w:rPr>
        <w:t>A DOCUMENTAÇÃO EXIGIDA DEVERÁ SER ANEXADA A FICHA CADASTRAL</w:t>
      </w:r>
    </w:p>
    <w:p w:rsidR="0082056A" w:rsidRPr="0082056A" w:rsidRDefault="0082056A" w:rsidP="0082056A">
      <w:pPr>
        <w:spacing w:line="360" w:lineRule="auto"/>
        <w:ind w:left="284" w:right="566"/>
        <w:jc w:val="both"/>
        <w:rPr>
          <w:rFonts w:cs="Arial"/>
          <w:szCs w:val="18"/>
        </w:rPr>
      </w:pPr>
    </w:p>
    <w:p w:rsidR="0082056A" w:rsidRPr="004E7168" w:rsidRDefault="0082056A" w:rsidP="0082056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cs="Arial"/>
          <w:szCs w:val="18"/>
          <w:highlight w:val="yellow"/>
        </w:rPr>
      </w:pPr>
      <w:r w:rsidRPr="004E7168">
        <w:rPr>
          <w:rFonts w:cs="Arial"/>
          <w:szCs w:val="18"/>
          <w:highlight w:val="yellow"/>
        </w:rPr>
        <w:t>Ficha Cadastral com todos os Campos Preenchidos legíveis;</w:t>
      </w:r>
    </w:p>
    <w:p w:rsidR="0082056A" w:rsidRPr="004E7168" w:rsidRDefault="0082056A" w:rsidP="0082056A">
      <w:pPr>
        <w:pStyle w:val="PargrafodaLista"/>
        <w:numPr>
          <w:ilvl w:val="0"/>
          <w:numId w:val="26"/>
        </w:numPr>
        <w:spacing w:line="360" w:lineRule="auto"/>
        <w:rPr>
          <w:rFonts w:cs="Arial"/>
          <w:szCs w:val="18"/>
          <w:highlight w:val="yellow"/>
        </w:rPr>
      </w:pPr>
      <w:r w:rsidRPr="004E7168">
        <w:rPr>
          <w:rFonts w:cs="Arial"/>
          <w:szCs w:val="18"/>
          <w:highlight w:val="yellow"/>
        </w:rPr>
        <w:t>Requerimento de Empresário (para empresas MEI) ou Estatuto ou Contrato Social, em vigor e última alteração devidamente registradas;</w:t>
      </w:r>
    </w:p>
    <w:p w:rsidR="0082056A" w:rsidRPr="004E7168" w:rsidRDefault="0082056A" w:rsidP="0082056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cs="Arial"/>
          <w:szCs w:val="18"/>
          <w:highlight w:val="yellow"/>
        </w:rPr>
      </w:pPr>
      <w:r w:rsidRPr="004E7168">
        <w:rPr>
          <w:rFonts w:cs="Arial"/>
          <w:szCs w:val="18"/>
          <w:highlight w:val="yellow"/>
        </w:rPr>
        <w:t>Prova de Inscrição no Cadastro Nacional de Pessoa Jurídica (CNPJ)</w:t>
      </w:r>
      <w:r w:rsidR="00A52FB3" w:rsidRPr="004E7168">
        <w:rPr>
          <w:rFonts w:cs="Arial"/>
          <w:szCs w:val="18"/>
          <w:highlight w:val="yellow"/>
        </w:rPr>
        <w:t>;</w:t>
      </w:r>
    </w:p>
    <w:p w:rsidR="0082056A" w:rsidRPr="004E7168" w:rsidRDefault="0082056A" w:rsidP="0082056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cs="Arial"/>
          <w:spacing w:val="-3"/>
          <w:szCs w:val="18"/>
          <w:highlight w:val="yellow"/>
        </w:rPr>
      </w:pPr>
      <w:r w:rsidRPr="004E7168">
        <w:rPr>
          <w:rFonts w:cs="Arial"/>
          <w:spacing w:val="-3"/>
          <w:szCs w:val="18"/>
          <w:highlight w:val="yellow"/>
        </w:rPr>
        <w:t>Certidão de Débitos Relativos a Créditos Tributários Federais e à Dívida Ativa da União</w:t>
      </w:r>
      <w:r w:rsidR="00A52FB3" w:rsidRPr="004E7168">
        <w:rPr>
          <w:rFonts w:cs="Arial"/>
          <w:spacing w:val="-3"/>
          <w:szCs w:val="18"/>
          <w:highlight w:val="yellow"/>
        </w:rPr>
        <w:t>;</w:t>
      </w:r>
    </w:p>
    <w:p w:rsidR="0082056A" w:rsidRPr="004E7168" w:rsidRDefault="0082056A" w:rsidP="0082056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cs="Arial"/>
          <w:spacing w:val="-3"/>
          <w:szCs w:val="18"/>
          <w:highlight w:val="yellow"/>
        </w:rPr>
      </w:pPr>
      <w:r w:rsidRPr="004E7168">
        <w:rPr>
          <w:rFonts w:cs="Arial"/>
          <w:spacing w:val="-3"/>
          <w:szCs w:val="18"/>
          <w:highlight w:val="yellow"/>
        </w:rPr>
        <w:t>Prova de regularidade com o Fundo de Garantia por Tempo de Serviço (FGTS), comprovada pela Certidão de Regularidade de Situação (CRS).</w:t>
      </w:r>
    </w:p>
    <w:p w:rsidR="0082056A" w:rsidRPr="0082056A" w:rsidRDefault="003838B2" w:rsidP="0082056A">
      <w:r>
        <w:rPr>
          <w:rFonts w:cs="Arial"/>
          <w:b/>
          <w:color w:val="FF0000"/>
          <w:sz w:val="14"/>
          <w:szCs w:val="14"/>
        </w:rPr>
        <w:t>(*) Campos Obrigatórios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856"/>
      </w:tblGrid>
      <w:tr w:rsidR="002F7790" w:rsidRPr="0082056A" w:rsidTr="00365940">
        <w:trPr>
          <w:cantSplit/>
        </w:trPr>
        <w:tc>
          <w:tcPr>
            <w:tcW w:w="8856" w:type="dxa"/>
            <w:shd w:val="clear" w:color="auto" w:fill="D9D9D9"/>
          </w:tcPr>
          <w:p w:rsidR="00496EDD" w:rsidRPr="0082056A" w:rsidRDefault="002F7790" w:rsidP="008F369C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RAZÃO SOCIAL</w:t>
            </w:r>
            <w:r w:rsidR="00365940"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 DA MATRIZ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  <w:p w:rsidR="00365940" w:rsidRPr="0082056A" w:rsidRDefault="00365940" w:rsidP="008F369C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NOME FANTASIA:</w:t>
            </w:r>
          </w:p>
        </w:tc>
      </w:tr>
    </w:tbl>
    <w:p w:rsidR="002F7790" w:rsidRPr="003838B2" w:rsidRDefault="003838B2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2F7790" w:rsidRPr="0082056A" w:rsidTr="003838B2">
        <w:trPr>
          <w:trHeight w:val="241"/>
        </w:trPr>
        <w:tc>
          <w:tcPr>
            <w:tcW w:w="4080" w:type="dxa"/>
          </w:tcPr>
          <w:p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CNPJ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:rsidR="00697969" w:rsidRPr="0082056A" w:rsidRDefault="00F97732" w:rsidP="00F97732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MUNICIPAL:</w:t>
            </w:r>
          </w:p>
        </w:tc>
      </w:tr>
      <w:tr w:rsidR="00F97732" w:rsidRPr="0082056A" w:rsidTr="003838B2">
        <w:tc>
          <w:tcPr>
            <w:tcW w:w="4080" w:type="dxa"/>
          </w:tcPr>
          <w:p w:rsidR="00F97732" w:rsidRPr="0082056A" w:rsidRDefault="00F97732" w:rsidP="00F97732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ESTADUAL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  <w:p w:rsidR="00F97732" w:rsidRPr="0082056A" w:rsidRDefault="00F97732" w:rsidP="00F97732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4779" w:type="dxa"/>
          </w:tcPr>
          <w:p w:rsidR="00F97732" w:rsidRPr="0082056A" w:rsidRDefault="00F97732" w:rsidP="00697D5D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NO CADASTRO NACIONAL DE ATIVIDADES (CN</w:t>
            </w:r>
            <w:r w:rsidR="00697D5D" w:rsidRPr="0082056A">
              <w:rPr>
                <w:rFonts w:cs="Arial"/>
                <w:b/>
                <w:snapToGrid w:val="0"/>
                <w:color w:val="000000"/>
                <w:szCs w:val="18"/>
              </w:rPr>
              <w:t>AE</w:t>
            </w: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):</w:t>
            </w:r>
          </w:p>
        </w:tc>
      </w:tr>
    </w:tbl>
    <w:p w:rsidR="002F7790" w:rsidRPr="003838B2" w:rsidRDefault="003838B2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2F7790" w:rsidRPr="0082056A" w:rsidTr="00D36058">
        <w:trPr>
          <w:cantSplit/>
        </w:trPr>
        <w:tc>
          <w:tcPr>
            <w:tcW w:w="4077" w:type="dxa"/>
          </w:tcPr>
          <w:p w:rsidR="002F7790" w:rsidRPr="0082056A" w:rsidRDefault="002F7790" w:rsidP="00D36058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DATA DA FUNDAÇÃO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:rsidR="002F7790" w:rsidRPr="003838B2" w:rsidRDefault="003838B2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2F7790" w:rsidRPr="0082056A" w:rsidTr="00D46920">
        <w:tc>
          <w:tcPr>
            <w:tcW w:w="8856" w:type="dxa"/>
          </w:tcPr>
          <w:p w:rsidR="00A034B0" w:rsidRPr="0082056A" w:rsidRDefault="008F369C" w:rsidP="00EB61BF">
            <w:pPr>
              <w:jc w:val="both"/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CÓDIGO:</w:t>
            </w:r>
          </w:p>
          <w:p w:rsidR="002F7790" w:rsidRPr="0082056A" w:rsidRDefault="002F7790" w:rsidP="00EB61BF">
            <w:pPr>
              <w:jc w:val="both"/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RAMO DE ATIVIDADE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:rsidR="00E87257" w:rsidRPr="0082056A" w:rsidRDefault="00E87257" w:rsidP="00E87257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2"/>
      </w:tblGrid>
      <w:tr w:rsidR="00E87257" w:rsidRPr="0082056A" w:rsidTr="00E87257">
        <w:trPr>
          <w:cantSplit/>
          <w:trHeight w:val="284"/>
        </w:trPr>
        <w:tc>
          <w:tcPr>
            <w:tcW w:w="8872" w:type="dxa"/>
          </w:tcPr>
          <w:p w:rsidR="00E87257" w:rsidRPr="0082056A" w:rsidRDefault="00E87257" w:rsidP="000A1412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SITE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:rsidR="00E87257" w:rsidRPr="003838B2" w:rsidRDefault="003838B2" w:rsidP="00E87257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3503"/>
      </w:tblGrid>
      <w:tr w:rsidR="0009312B" w:rsidRPr="0082056A" w:rsidTr="0009312B">
        <w:tc>
          <w:tcPr>
            <w:tcW w:w="4503" w:type="dxa"/>
          </w:tcPr>
          <w:p w:rsidR="0009312B" w:rsidRPr="0082056A" w:rsidRDefault="0009312B" w:rsidP="0009312B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ENDEREÇO:</w:t>
            </w:r>
          </w:p>
        </w:tc>
        <w:tc>
          <w:tcPr>
            <w:tcW w:w="850" w:type="dxa"/>
          </w:tcPr>
          <w:p w:rsidR="0009312B" w:rsidRPr="0082056A" w:rsidRDefault="0009312B" w:rsidP="0009312B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Nº</w:t>
            </w:r>
          </w:p>
        </w:tc>
        <w:tc>
          <w:tcPr>
            <w:tcW w:w="3503" w:type="dxa"/>
          </w:tcPr>
          <w:p w:rsidR="0009312B" w:rsidRPr="0082056A" w:rsidRDefault="0009312B" w:rsidP="0009312B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COMPL.:</w:t>
            </w:r>
          </w:p>
        </w:tc>
      </w:tr>
    </w:tbl>
    <w:p w:rsidR="002F7790" w:rsidRPr="003838B2" w:rsidRDefault="003838B2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243"/>
        <w:gridCol w:w="2085"/>
      </w:tblGrid>
      <w:tr w:rsidR="002F7790" w:rsidRPr="0082056A" w:rsidTr="00D46920">
        <w:tc>
          <w:tcPr>
            <w:tcW w:w="3528" w:type="dxa"/>
          </w:tcPr>
          <w:p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BAIRRO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3243" w:type="dxa"/>
          </w:tcPr>
          <w:p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UF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:rsidR="002F7790" w:rsidRPr="003838B2" w:rsidRDefault="003838B2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3114"/>
        <w:gridCol w:w="3528"/>
      </w:tblGrid>
      <w:tr w:rsidR="002F7790" w:rsidRPr="0082056A" w:rsidTr="00D46920">
        <w:trPr>
          <w:cantSplit/>
        </w:trPr>
        <w:tc>
          <w:tcPr>
            <w:tcW w:w="2214" w:type="dxa"/>
          </w:tcPr>
          <w:p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CEP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  <w:tc>
          <w:tcPr>
            <w:tcW w:w="3114" w:type="dxa"/>
          </w:tcPr>
          <w:p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FONE</w:t>
            </w:r>
            <w:r w:rsidR="00586398"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 xml:space="preserve"> (DDD)</w:t>
            </w:r>
            <w:r w:rsidR="00EB61BF"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>:</w:t>
            </w:r>
          </w:p>
        </w:tc>
        <w:tc>
          <w:tcPr>
            <w:tcW w:w="3528" w:type="dxa"/>
          </w:tcPr>
          <w:p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FAX</w:t>
            </w:r>
            <w:r w:rsidR="00586398"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 xml:space="preserve">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</w:tr>
    </w:tbl>
    <w:p w:rsidR="00365940" w:rsidRPr="0082056A" w:rsidRDefault="00365940" w:rsidP="002F779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856"/>
      </w:tblGrid>
      <w:tr w:rsidR="00365940" w:rsidRPr="0082056A" w:rsidTr="00365940">
        <w:trPr>
          <w:cantSplit/>
        </w:trPr>
        <w:tc>
          <w:tcPr>
            <w:tcW w:w="8856" w:type="dxa"/>
            <w:shd w:val="clear" w:color="auto" w:fill="D9D9D9"/>
          </w:tcPr>
          <w:p w:rsidR="00365940" w:rsidRPr="0082056A" w:rsidRDefault="00365940" w:rsidP="0036594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RAZÃO SOCIAL DA FILIAL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  <w:p w:rsidR="00365940" w:rsidRPr="0082056A" w:rsidRDefault="00365940" w:rsidP="0036594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NOME FANTASIA:</w:t>
            </w:r>
          </w:p>
        </w:tc>
      </w:tr>
    </w:tbl>
    <w:p w:rsidR="00365940" w:rsidRPr="0082056A" w:rsidRDefault="00365940" w:rsidP="0036594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365940" w:rsidRPr="0082056A" w:rsidTr="003D55F1">
        <w:trPr>
          <w:trHeight w:val="241"/>
        </w:trPr>
        <w:tc>
          <w:tcPr>
            <w:tcW w:w="4077" w:type="dxa"/>
          </w:tcPr>
          <w:p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CNPJ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:rsidR="00365940" w:rsidRPr="0082056A" w:rsidRDefault="00365940" w:rsidP="003D55F1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MUNICIPAL:</w:t>
            </w:r>
          </w:p>
        </w:tc>
      </w:tr>
      <w:tr w:rsidR="00365940" w:rsidRPr="0082056A" w:rsidTr="003D55F1">
        <w:tc>
          <w:tcPr>
            <w:tcW w:w="4080" w:type="dxa"/>
          </w:tcPr>
          <w:p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ESTADUAL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  <w:p w:rsidR="00365940" w:rsidRPr="0082056A" w:rsidRDefault="00365940" w:rsidP="003D55F1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4776" w:type="dxa"/>
          </w:tcPr>
          <w:p w:rsidR="00365940" w:rsidRPr="0082056A" w:rsidRDefault="00365940" w:rsidP="003D55F1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NO CADASTRO NACIONAL DE ATIVIDADES (CNAN):</w:t>
            </w:r>
          </w:p>
        </w:tc>
      </w:tr>
    </w:tbl>
    <w:p w:rsidR="00365940" w:rsidRPr="0082056A" w:rsidRDefault="00365940" w:rsidP="0036594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365940" w:rsidRPr="0082056A" w:rsidTr="003D55F1">
        <w:trPr>
          <w:cantSplit/>
        </w:trPr>
        <w:tc>
          <w:tcPr>
            <w:tcW w:w="4077" w:type="dxa"/>
          </w:tcPr>
          <w:p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DATA DA FUNDAÇÃO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:rsidR="00365940" w:rsidRPr="0082056A" w:rsidRDefault="00365940" w:rsidP="0036594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65940" w:rsidRPr="0082056A" w:rsidTr="003D55F1">
        <w:tc>
          <w:tcPr>
            <w:tcW w:w="8856" w:type="dxa"/>
          </w:tcPr>
          <w:p w:rsidR="00365940" w:rsidRPr="0082056A" w:rsidRDefault="00365940" w:rsidP="003D55F1">
            <w:pPr>
              <w:jc w:val="both"/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CÓDIGO:</w:t>
            </w:r>
          </w:p>
          <w:p w:rsidR="00365940" w:rsidRPr="0082056A" w:rsidRDefault="00365940" w:rsidP="003D55F1">
            <w:pPr>
              <w:jc w:val="both"/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RAMO DE ATIVIDADE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:rsidR="00365940" w:rsidRPr="0082056A" w:rsidRDefault="00365940" w:rsidP="0036594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65940" w:rsidRPr="0082056A" w:rsidTr="003D55F1">
        <w:tc>
          <w:tcPr>
            <w:tcW w:w="8856" w:type="dxa"/>
          </w:tcPr>
          <w:p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ENDEREÇO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:rsidR="00365940" w:rsidRPr="0082056A" w:rsidRDefault="00365940" w:rsidP="0036594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243"/>
        <w:gridCol w:w="2085"/>
      </w:tblGrid>
      <w:tr w:rsidR="00365940" w:rsidRPr="0082056A" w:rsidTr="003D55F1">
        <w:tc>
          <w:tcPr>
            <w:tcW w:w="3528" w:type="dxa"/>
          </w:tcPr>
          <w:p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BAIRRO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3243" w:type="dxa"/>
          </w:tcPr>
          <w:p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UF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:rsidR="00365940" w:rsidRPr="0082056A" w:rsidRDefault="00365940" w:rsidP="0036594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3114"/>
        <w:gridCol w:w="3528"/>
      </w:tblGrid>
      <w:tr w:rsidR="00365940" w:rsidRPr="0082056A" w:rsidTr="003D55F1">
        <w:trPr>
          <w:cantSplit/>
        </w:trPr>
        <w:tc>
          <w:tcPr>
            <w:tcW w:w="2214" w:type="dxa"/>
          </w:tcPr>
          <w:p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CEP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  <w:tc>
          <w:tcPr>
            <w:tcW w:w="3114" w:type="dxa"/>
          </w:tcPr>
          <w:p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FONE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>:</w:t>
            </w:r>
          </w:p>
        </w:tc>
        <w:tc>
          <w:tcPr>
            <w:tcW w:w="3528" w:type="dxa"/>
          </w:tcPr>
          <w:p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FAX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</w:tr>
    </w:tbl>
    <w:p w:rsidR="00FA252A" w:rsidRPr="003838B2" w:rsidRDefault="003838B2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F22103" w:rsidRPr="0082056A" w:rsidTr="00D46920">
        <w:tc>
          <w:tcPr>
            <w:tcW w:w="8856" w:type="dxa"/>
          </w:tcPr>
          <w:p w:rsidR="00F22103" w:rsidRPr="0082056A" w:rsidRDefault="00F22103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DO REPRESENTANTE LEGAL: </w:t>
            </w:r>
          </w:p>
        </w:tc>
      </w:tr>
      <w:tr w:rsidR="00F22103" w:rsidRPr="0082056A" w:rsidTr="00D46920">
        <w:tc>
          <w:tcPr>
            <w:tcW w:w="8856" w:type="dxa"/>
          </w:tcPr>
          <w:p w:rsidR="00F22103" w:rsidRPr="0082056A" w:rsidRDefault="00F22103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CARGO DO REPRESENTANTE:</w:t>
            </w:r>
            <w:r w:rsidR="005A609E" w:rsidRPr="0082056A"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</w:tr>
      <w:tr w:rsidR="00F22103" w:rsidRPr="0082056A" w:rsidTr="00D46920">
        <w:tc>
          <w:tcPr>
            <w:tcW w:w="8856" w:type="dxa"/>
          </w:tcPr>
          <w:p w:rsidR="00F22103" w:rsidRPr="0082056A" w:rsidRDefault="00F22103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NACIONALIDADE:</w:t>
            </w:r>
          </w:p>
        </w:tc>
      </w:tr>
      <w:tr w:rsidR="00F22103" w:rsidRPr="0082056A" w:rsidTr="00D46920">
        <w:tc>
          <w:tcPr>
            <w:tcW w:w="8856" w:type="dxa"/>
          </w:tcPr>
          <w:p w:rsidR="00F22103" w:rsidRPr="0082056A" w:rsidRDefault="00F22103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ESTADO CIVIL:</w:t>
            </w:r>
          </w:p>
        </w:tc>
      </w:tr>
      <w:tr w:rsidR="00F22103" w:rsidRPr="0082056A" w:rsidTr="00D46920">
        <w:tc>
          <w:tcPr>
            <w:tcW w:w="8856" w:type="dxa"/>
          </w:tcPr>
          <w:p w:rsidR="002E7AED" w:rsidRDefault="003F78D9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FORMAÇ</w:t>
            </w:r>
            <w:r w:rsidR="008C3BD1" w:rsidRPr="0082056A">
              <w:rPr>
                <w:rFonts w:cs="Arial"/>
                <w:b/>
                <w:color w:val="000000"/>
                <w:szCs w:val="18"/>
              </w:rPr>
              <w:t>ÃO</w:t>
            </w:r>
            <w:r w:rsidR="00E10F68" w:rsidRPr="0082056A">
              <w:rPr>
                <w:rFonts w:cs="Arial"/>
                <w:b/>
                <w:color w:val="000000"/>
                <w:szCs w:val="18"/>
              </w:rPr>
              <w:t xml:space="preserve"> (ESCOLARIDADE)</w:t>
            </w:r>
            <w:r w:rsidR="002E7AED">
              <w:rPr>
                <w:rFonts w:cs="Arial"/>
                <w:b/>
                <w:color w:val="000000"/>
                <w:szCs w:val="18"/>
              </w:rPr>
              <w:t>:</w:t>
            </w:r>
          </w:p>
          <w:p w:rsidR="00F22103" w:rsidRPr="0082056A" w:rsidRDefault="002E7AED" w:rsidP="00D46920">
            <w:pPr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NOME DO CURSO</w:t>
            </w:r>
            <w:r w:rsidR="00F22103" w:rsidRPr="0082056A">
              <w:rPr>
                <w:rFonts w:cs="Arial"/>
                <w:b/>
                <w:color w:val="000000"/>
                <w:szCs w:val="18"/>
              </w:rPr>
              <w:t>:</w:t>
            </w:r>
          </w:p>
        </w:tc>
      </w:tr>
      <w:tr w:rsidR="00903060" w:rsidRPr="0082056A" w:rsidTr="00D46920">
        <w:tc>
          <w:tcPr>
            <w:tcW w:w="8856" w:type="dxa"/>
          </w:tcPr>
          <w:p w:rsidR="00903060" w:rsidRPr="0082056A" w:rsidRDefault="00903060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PROFISSÃO:</w:t>
            </w:r>
          </w:p>
        </w:tc>
      </w:tr>
      <w:tr w:rsidR="00F22103" w:rsidRPr="0082056A" w:rsidTr="00D46920">
        <w:tc>
          <w:tcPr>
            <w:tcW w:w="8856" w:type="dxa"/>
          </w:tcPr>
          <w:p w:rsidR="000F5C46" w:rsidRPr="0082056A" w:rsidRDefault="00F22103" w:rsidP="00B72353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RG</w:t>
            </w:r>
            <w:r w:rsidR="00B72353" w:rsidRPr="0082056A">
              <w:rPr>
                <w:rFonts w:cs="Arial"/>
                <w:b/>
                <w:color w:val="000000"/>
                <w:szCs w:val="18"/>
              </w:rPr>
              <w:t xml:space="preserve">:                                        </w:t>
            </w:r>
            <w:r w:rsidR="00C1208C" w:rsidRPr="0082056A"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  <w:p w:rsidR="00F22103" w:rsidRPr="0082056A" w:rsidRDefault="00C1208C" w:rsidP="00B72353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ÓRGÃO </w:t>
            </w:r>
            <w:r w:rsidR="009325C8" w:rsidRPr="0082056A">
              <w:rPr>
                <w:rFonts w:cs="Arial"/>
                <w:b/>
                <w:color w:val="000000"/>
                <w:szCs w:val="18"/>
              </w:rPr>
              <w:t>EMISSOR DO RG</w:t>
            </w:r>
            <w:r w:rsidR="0013228D" w:rsidRPr="0082056A">
              <w:rPr>
                <w:rFonts w:cs="Arial"/>
                <w:b/>
                <w:color w:val="000000"/>
                <w:szCs w:val="18"/>
              </w:rPr>
              <w:t>:</w:t>
            </w:r>
            <w:r w:rsidR="00F22103" w:rsidRPr="0082056A">
              <w:rPr>
                <w:rFonts w:cs="Arial"/>
                <w:b/>
                <w:color w:val="000000"/>
                <w:szCs w:val="18"/>
              </w:rPr>
              <w:t xml:space="preserve">                                                         </w:t>
            </w:r>
          </w:p>
        </w:tc>
      </w:tr>
      <w:tr w:rsidR="00B72353" w:rsidRPr="0082056A" w:rsidTr="00D46920">
        <w:tc>
          <w:tcPr>
            <w:tcW w:w="8856" w:type="dxa"/>
          </w:tcPr>
          <w:p w:rsidR="00B72353" w:rsidRPr="0082056A" w:rsidRDefault="0013228D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CPF:</w:t>
            </w:r>
          </w:p>
        </w:tc>
      </w:tr>
      <w:tr w:rsidR="00F22103" w:rsidRPr="0082056A" w:rsidTr="00D46920">
        <w:tc>
          <w:tcPr>
            <w:tcW w:w="8856" w:type="dxa"/>
          </w:tcPr>
          <w:p w:rsidR="00F22103" w:rsidRPr="0082056A" w:rsidRDefault="00F22103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F22103" w:rsidRPr="0082056A" w:rsidTr="00D46920">
        <w:tc>
          <w:tcPr>
            <w:tcW w:w="8856" w:type="dxa"/>
          </w:tcPr>
          <w:p w:rsidR="00F22103" w:rsidRPr="0082056A" w:rsidRDefault="00F22103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ENDEREÇO COMPLETO DO REPRESENTANTE:</w:t>
            </w:r>
          </w:p>
        </w:tc>
      </w:tr>
    </w:tbl>
    <w:p w:rsidR="002F7790" w:rsidRPr="0082056A" w:rsidRDefault="002F7790" w:rsidP="002F7790">
      <w:pPr>
        <w:rPr>
          <w:rFonts w:cs="Arial"/>
          <w:snapToGrid w:val="0"/>
          <w:color w:val="000000"/>
          <w:szCs w:val="18"/>
        </w:rPr>
      </w:pPr>
      <w:r w:rsidRPr="0082056A">
        <w:rPr>
          <w:rFonts w:cs="Arial"/>
          <w:snapToGrid w:val="0"/>
          <w:color w:val="000000"/>
          <w:szCs w:val="18"/>
        </w:rPr>
        <w:tab/>
      </w:r>
      <w:r w:rsidRPr="0082056A">
        <w:rPr>
          <w:rFonts w:cs="Arial"/>
          <w:snapToGrid w:val="0"/>
          <w:color w:val="000000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</w:tblGrid>
      <w:tr w:rsidR="002F7790" w:rsidRPr="0082056A" w:rsidTr="00496EDD">
        <w:tc>
          <w:tcPr>
            <w:tcW w:w="5920" w:type="dxa"/>
          </w:tcPr>
          <w:p w:rsidR="002F7790" w:rsidRPr="0082056A" w:rsidRDefault="002F7790" w:rsidP="008B3432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CONTATO </w:t>
            </w:r>
            <w:r w:rsidR="008B3432" w:rsidRPr="0082056A">
              <w:rPr>
                <w:rFonts w:cs="Arial"/>
                <w:b/>
                <w:snapToGrid w:val="0"/>
                <w:color w:val="000000"/>
                <w:szCs w:val="18"/>
              </w:rPr>
              <w:t>DO VENDEDOR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</w:tc>
      </w:tr>
      <w:tr w:rsidR="002F7790" w:rsidRPr="0082056A" w:rsidTr="00D46920">
        <w:tc>
          <w:tcPr>
            <w:tcW w:w="8856" w:type="dxa"/>
            <w:gridSpan w:val="2"/>
          </w:tcPr>
          <w:p w:rsidR="002F7790" w:rsidRPr="0082056A" w:rsidRDefault="002F7790" w:rsidP="00EB61BF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:rsidR="002F7790" w:rsidRPr="0082056A" w:rsidRDefault="002F7790" w:rsidP="002F779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</w:tblGrid>
      <w:tr w:rsidR="00022227" w:rsidRPr="0082056A" w:rsidTr="00496EDD">
        <w:tc>
          <w:tcPr>
            <w:tcW w:w="5920" w:type="dxa"/>
          </w:tcPr>
          <w:p w:rsidR="00022227" w:rsidRPr="0082056A" w:rsidRDefault="00022227" w:rsidP="00022227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CONTATO TÉCNICO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:rsidR="00022227" w:rsidRPr="0082056A" w:rsidRDefault="00022227" w:rsidP="00D4692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</w:tc>
      </w:tr>
      <w:tr w:rsidR="00022227" w:rsidRPr="0082056A" w:rsidTr="00D46920">
        <w:tc>
          <w:tcPr>
            <w:tcW w:w="8856" w:type="dxa"/>
            <w:gridSpan w:val="2"/>
          </w:tcPr>
          <w:p w:rsidR="00022227" w:rsidRPr="0082056A" w:rsidRDefault="00022227" w:rsidP="00D4692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:rsidR="00022227" w:rsidRPr="003838B2" w:rsidRDefault="003838B2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  <w:gridCol w:w="70"/>
      </w:tblGrid>
      <w:tr w:rsidR="002F7790" w:rsidRPr="0082056A" w:rsidTr="00B11817">
        <w:trPr>
          <w:gridAfter w:val="1"/>
          <w:wAfter w:w="70" w:type="dxa"/>
        </w:trPr>
        <w:tc>
          <w:tcPr>
            <w:tcW w:w="5920" w:type="dxa"/>
          </w:tcPr>
          <w:p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CONTATO FINANCEIRO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2F7790" w:rsidRPr="0082056A" w:rsidTr="00B11817">
        <w:trPr>
          <w:gridAfter w:val="1"/>
          <w:wAfter w:w="70" w:type="dxa"/>
          <w:trHeight w:val="409"/>
        </w:trPr>
        <w:tc>
          <w:tcPr>
            <w:tcW w:w="8856" w:type="dxa"/>
            <w:gridSpan w:val="2"/>
          </w:tcPr>
          <w:p w:rsidR="00D36058" w:rsidRPr="0082056A" w:rsidRDefault="002F7790" w:rsidP="005E505D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B42408" w:rsidRPr="0082056A" w:rsidTr="00B42408">
        <w:trPr>
          <w:cantSplit/>
        </w:trPr>
        <w:tc>
          <w:tcPr>
            <w:tcW w:w="8926" w:type="dxa"/>
            <w:gridSpan w:val="3"/>
          </w:tcPr>
          <w:p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INFORMAÇÕES BANCÁRIAS:</w:t>
            </w:r>
          </w:p>
          <w:p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Nº DO BANCO: </w:t>
            </w:r>
          </w:p>
          <w:p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 DO BANCO:                                   AG.                C/C. </w:t>
            </w:r>
          </w:p>
          <w:p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Nº DO BANCO: </w:t>
            </w:r>
          </w:p>
          <w:p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 DO BANCO:                                   AG.                C/C. </w:t>
            </w:r>
          </w:p>
          <w:p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:rsidR="00B42408" w:rsidRPr="0082056A" w:rsidRDefault="00B42408" w:rsidP="00B42408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i/>
                <w:color w:val="000000"/>
                <w:szCs w:val="18"/>
                <w:lang w:val="pt-PT" w:eastAsia="ar-SA"/>
              </w:rPr>
              <w:t>A CONTA CORRENTE INFORMADA deverá ser em nome da “Razão Social” da empresa e com o mesmo CNPJ.</w:t>
            </w:r>
          </w:p>
        </w:tc>
      </w:tr>
    </w:tbl>
    <w:p w:rsidR="00B42408" w:rsidRDefault="00B42408" w:rsidP="000F7C6D">
      <w:pPr>
        <w:spacing w:line="360" w:lineRule="auto"/>
        <w:jc w:val="both"/>
        <w:rPr>
          <w:rFonts w:cs="Arial"/>
          <w:szCs w:val="18"/>
        </w:rPr>
      </w:pPr>
    </w:p>
    <w:p w:rsidR="0087286F" w:rsidRDefault="0087286F" w:rsidP="008728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2</w:t>
      </w:r>
      <w:r w:rsidRPr="0082056A">
        <w:rPr>
          <w:rFonts w:cs="Arial"/>
          <w:b/>
          <w:i/>
          <w:szCs w:val="18"/>
        </w:rPr>
        <w:t xml:space="preserve">. INFORMAÇÃO PARA ASSINATURA DE DOCUMENTOS </w:t>
      </w:r>
    </w:p>
    <w:p w:rsidR="0087286F" w:rsidRPr="0082056A" w:rsidRDefault="0087286F" w:rsidP="008728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 w:rsidRPr="0087286F">
        <w:rPr>
          <w:rFonts w:cs="Arial"/>
          <w:b/>
          <w:i/>
          <w:szCs w:val="18"/>
          <w:highlight w:val="yellow"/>
        </w:rPr>
        <w:t>PREENCHIMENTO OBRIGATORIO</w:t>
      </w:r>
    </w:p>
    <w:p w:rsidR="0087286F" w:rsidRPr="0082056A" w:rsidRDefault="0087286F" w:rsidP="0087286F">
      <w:pPr>
        <w:spacing w:line="360" w:lineRule="auto"/>
        <w:ind w:left="284" w:right="566"/>
        <w:jc w:val="both"/>
        <w:rPr>
          <w:rFonts w:cs="Arial"/>
          <w:szCs w:val="18"/>
        </w:rPr>
      </w:pPr>
    </w:p>
    <w:p w:rsidR="0087286F" w:rsidRPr="0082056A" w:rsidRDefault="0087286F" w:rsidP="0087286F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>Realizamos as assinaturas dos documentos via assinatura digital (com certificado) e eletrônica (sem certificado digital).</w:t>
      </w:r>
    </w:p>
    <w:p w:rsidR="0087286F" w:rsidRPr="0082056A" w:rsidRDefault="0087286F" w:rsidP="0087286F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 xml:space="preserve">Para assinaturas digitais precisamos de saber se vocês possuem Certificado de Assinatura Digital ICP-Brasil ou </w:t>
      </w:r>
      <w:proofErr w:type="spellStart"/>
      <w:r w:rsidRPr="0082056A">
        <w:rPr>
          <w:rFonts w:cs="Arial"/>
          <w:szCs w:val="18"/>
        </w:rPr>
        <w:t>ICPEdu</w:t>
      </w:r>
      <w:proofErr w:type="spellEnd"/>
      <w:r w:rsidRPr="0082056A">
        <w:rPr>
          <w:rFonts w:cs="Arial"/>
          <w:szCs w:val="18"/>
        </w:rPr>
        <w:t>, do tipo A1 (arquivo) ou A3 (</w:t>
      </w:r>
      <w:proofErr w:type="spellStart"/>
      <w:r w:rsidRPr="0082056A">
        <w:rPr>
          <w:rFonts w:cs="Arial"/>
          <w:szCs w:val="18"/>
        </w:rPr>
        <w:t>token</w:t>
      </w:r>
      <w:proofErr w:type="spellEnd"/>
      <w:r w:rsidRPr="0082056A">
        <w:rPr>
          <w:rFonts w:cs="Arial"/>
          <w:szCs w:val="18"/>
        </w:rPr>
        <w:t>/</w:t>
      </w:r>
      <w:proofErr w:type="spellStart"/>
      <w:r w:rsidRPr="0082056A">
        <w:rPr>
          <w:rFonts w:cs="Arial"/>
          <w:szCs w:val="18"/>
        </w:rPr>
        <w:t>pendrive</w:t>
      </w:r>
      <w:proofErr w:type="spellEnd"/>
      <w:r w:rsidRPr="0082056A">
        <w:rPr>
          <w:rFonts w:cs="Arial"/>
          <w:szCs w:val="18"/>
        </w:rPr>
        <w:t xml:space="preserve">). Em caso positivo, solicito indicar que possui o Certificado Digital, pois daremos preferência pela assinatura digital. </w:t>
      </w:r>
    </w:p>
    <w:p w:rsidR="0087286F" w:rsidRPr="0087286F" w:rsidRDefault="0087286F" w:rsidP="0087286F">
      <w:pPr>
        <w:spacing w:line="360" w:lineRule="auto"/>
        <w:ind w:left="284" w:right="566"/>
        <w:jc w:val="both"/>
        <w:rPr>
          <w:rFonts w:cs="Arial"/>
          <w:b/>
          <w:szCs w:val="18"/>
        </w:rPr>
      </w:pPr>
      <w:r w:rsidRPr="0082056A">
        <w:rPr>
          <w:rFonts w:cs="Arial"/>
          <w:szCs w:val="18"/>
        </w:rPr>
        <w:t>Mas, caso não possuam o Certificado Digital</w:t>
      </w:r>
      <w:r w:rsidRPr="0087286F">
        <w:rPr>
          <w:rFonts w:cs="Arial"/>
          <w:b/>
          <w:szCs w:val="18"/>
        </w:rPr>
        <w:t>,</w:t>
      </w:r>
      <w:r w:rsidRPr="0087286F">
        <w:rPr>
          <w:rFonts w:cs="Arial"/>
          <w:b/>
          <w:szCs w:val="18"/>
          <w:u w:val="single"/>
        </w:rPr>
        <w:t xml:space="preserve"> ainda poderemos assinar de forma eletrônica (sem o certificado digital).</w:t>
      </w:r>
    </w:p>
    <w:p w:rsidR="0087286F" w:rsidRPr="0082056A" w:rsidRDefault="0087286F" w:rsidP="0087286F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lastRenderedPageBreak/>
        <w:t>Para ambos os casos, precisaremos dos dados abaixo para cadastro em nossa plataforma:</w:t>
      </w:r>
    </w:p>
    <w:p w:rsidR="0087286F" w:rsidRPr="003838B2" w:rsidRDefault="003838B2" w:rsidP="003838B2">
      <w:pPr>
        <w:spacing w:line="240" w:lineRule="auto"/>
        <w:ind w:left="284" w:right="567"/>
        <w:jc w:val="both"/>
        <w:rPr>
          <w:rFonts w:cs="Arial"/>
          <w:b/>
          <w:color w:val="FF0000"/>
          <w:sz w:val="14"/>
          <w:szCs w:val="14"/>
        </w:rPr>
      </w:pPr>
      <w:r>
        <w:rPr>
          <w:rFonts w:cs="Arial"/>
          <w:b/>
          <w:color w:val="FF0000"/>
          <w:sz w:val="14"/>
          <w:szCs w:val="14"/>
        </w:rPr>
        <w:t>Campo Obrigatório: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87286F" w:rsidRPr="0082056A" w:rsidTr="005352AB">
        <w:tc>
          <w:tcPr>
            <w:tcW w:w="8856" w:type="dxa"/>
          </w:tcPr>
          <w:p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DO REPRESENTANTE LEGAL: </w:t>
            </w:r>
          </w:p>
        </w:tc>
      </w:tr>
      <w:tr w:rsidR="0087286F" w:rsidRPr="0082056A" w:rsidTr="005352AB">
        <w:tc>
          <w:tcPr>
            <w:tcW w:w="8856" w:type="dxa"/>
          </w:tcPr>
          <w:p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  <w:bookmarkStart w:id="0" w:name="_GoBack"/>
            <w:bookmarkEnd w:id="0"/>
          </w:p>
        </w:tc>
      </w:tr>
      <w:tr w:rsidR="0087286F" w:rsidRPr="0082056A" w:rsidTr="005352AB">
        <w:tc>
          <w:tcPr>
            <w:tcW w:w="8856" w:type="dxa"/>
          </w:tcPr>
          <w:p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87286F" w:rsidRPr="0082056A" w:rsidTr="005352AB">
        <w:tc>
          <w:tcPr>
            <w:tcW w:w="8856" w:type="dxa"/>
          </w:tcPr>
          <w:p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87286F" w:rsidRPr="0082056A" w:rsidTr="005352AB">
        <w:tc>
          <w:tcPr>
            <w:tcW w:w="8856" w:type="dxa"/>
          </w:tcPr>
          <w:p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FORMA DE ASSINATURA: </w:t>
            </w:r>
            <w:proofErr w:type="gramStart"/>
            <w:r w:rsidRPr="0082056A">
              <w:rPr>
                <w:rFonts w:cs="Arial"/>
                <w:b/>
                <w:color w:val="000000"/>
                <w:szCs w:val="18"/>
              </w:rPr>
              <w:t xml:space="preserve">(  </w:t>
            </w:r>
            <w:proofErr w:type="gramEnd"/>
            <w:r w:rsidRPr="0082056A">
              <w:rPr>
                <w:rFonts w:cs="Arial"/>
                <w:b/>
                <w:color w:val="000000"/>
                <w:szCs w:val="18"/>
              </w:rPr>
              <w:t xml:space="preserve"> )DIGITAL “COM CERTIFICADO” (  ) ELETRÔNICA “SEM CERTIFICADO”</w:t>
            </w:r>
          </w:p>
        </w:tc>
      </w:tr>
    </w:tbl>
    <w:p w:rsidR="003838B2" w:rsidRDefault="003838B2" w:rsidP="003838B2">
      <w:pPr>
        <w:spacing w:line="240" w:lineRule="auto"/>
        <w:ind w:left="284" w:right="567"/>
        <w:jc w:val="both"/>
        <w:rPr>
          <w:rFonts w:cs="Arial"/>
          <w:b/>
          <w:color w:val="FF0000"/>
          <w:sz w:val="14"/>
          <w:szCs w:val="14"/>
        </w:rPr>
      </w:pPr>
    </w:p>
    <w:p w:rsidR="003838B2" w:rsidRDefault="003838B2" w:rsidP="003838B2">
      <w:pPr>
        <w:spacing w:line="240" w:lineRule="auto"/>
        <w:ind w:left="284" w:right="567"/>
        <w:jc w:val="both"/>
        <w:rPr>
          <w:rFonts w:cs="Arial"/>
          <w:b/>
          <w:color w:val="FF0000"/>
          <w:sz w:val="14"/>
          <w:szCs w:val="14"/>
        </w:rPr>
      </w:pPr>
      <w:r>
        <w:rPr>
          <w:rFonts w:cs="Arial"/>
          <w:b/>
          <w:color w:val="FF0000"/>
          <w:sz w:val="14"/>
          <w:szCs w:val="14"/>
        </w:rPr>
        <w:t>Campo Obrigatório: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87286F" w:rsidRPr="0082056A" w:rsidTr="005352AB">
        <w:tc>
          <w:tcPr>
            <w:tcW w:w="8856" w:type="dxa"/>
          </w:tcPr>
          <w:p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DA TESTEMUNHA: </w:t>
            </w:r>
          </w:p>
        </w:tc>
      </w:tr>
      <w:tr w:rsidR="0087286F" w:rsidRPr="0082056A" w:rsidTr="005352AB">
        <w:tc>
          <w:tcPr>
            <w:tcW w:w="8856" w:type="dxa"/>
          </w:tcPr>
          <w:p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87286F" w:rsidRPr="0082056A" w:rsidTr="005352AB">
        <w:tc>
          <w:tcPr>
            <w:tcW w:w="8856" w:type="dxa"/>
          </w:tcPr>
          <w:p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87286F" w:rsidRPr="0082056A" w:rsidTr="005352AB">
        <w:tc>
          <w:tcPr>
            <w:tcW w:w="8856" w:type="dxa"/>
          </w:tcPr>
          <w:p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87286F" w:rsidRPr="0082056A" w:rsidTr="005352AB">
        <w:tc>
          <w:tcPr>
            <w:tcW w:w="8856" w:type="dxa"/>
          </w:tcPr>
          <w:p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FORMA DE ASSINATURA: </w:t>
            </w:r>
            <w:proofErr w:type="gramStart"/>
            <w:r w:rsidRPr="0082056A">
              <w:rPr>
                <w:rFonts w:cs="Arial"/>
                <w:b/>
                <w:color w:val="000000"/>
                <w:szCs w:val="18"/>
              </w:rPr>
              <w:t xml:space="preserve">(  </w:t>
            </w:r>
            <w:proofErr w:type="gramEnd"/>
            <w:r w:rsidRPr="0082056A">
              <w:rPr>
                <w:rFonts w:cs="Arial"/>
                <w:b/>
                <w:color w:val="000000"/>
                <w:szCs w:val="18"/>
              </w:rPr>
              <w:t xml:space="preserve"> )DIGITAL “COM CERTIFICADO” (  ) ELETRÔNICA “SEM CERTIFICADO”</w:t>
            </w:r>
          </w:p>
        </w:tc>
      </w:tr>
    </w:tbl>
    <w:p w:rsidR="0087286F" w:rsidRPr="0082056A" w:rsidRDefault="0087286F" w:rsidP="0087286F">
      <w:pPr>
        <w:spacing w:line="360" w:lineRule="auto"/>
        <w:ind w:left="284" w:right="566"/>
        <w:jc w:val="both"/>
        <w:rPr>
          <w:rFonts w:cs="Arial"/>
          <w:szCs w:val="18"/>
        </w:rPr>
      </w:pPr>
    </w:p>
    <w:p w:rsidR="0087286F" w:rsidRPr="0082056A" w:rsidRDefault="00B42408" w:rsidP="0087286F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>Jurídico</w:t>
      </w:r>
      <w:r w:rsidR="0087286F" w:rsidRPr="0082056A">
        <w:rPr>
          <w:rFonts w:cs="Arial"/>
          <w:szCs w:val="18"/>
        </w:rPr>
        <w:t>, se houver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87286F" w:rsidRPr="0082056A" w:rsidTr="005352AB">
        <w:tc>
          <w:tcPr>
            <w:tcW w:w="8856" w:type="dxa"/>
          </w:tcPr>
          <w:p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DO RESPONSÁVEL JURÍDICO: </w:t>
            </w:r>
          </w:p>
        </w:tc>
      </w:tr>
      <w:tr w:rsidR="0087286F" w:rsidRPr="0082056A" w:rsidTr="005352AB">
        <w:tc>
          <w:tcPr>
            <w:tcW w:w="8856" w:type="dxa"/>
          </w:tcPr>
          <w:p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87286F" w:rsidRPr="0082056A" w:rsidTr="005352AB">
        <w:tc>
          <w:tcPr>
            <w:tcW w:w="8856" w:type="dxa"/>
          </w:tcPr>
          <w:p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87286F" w:rsidRPr="0082056A" w:rsidTr="005352AB">
        <w:tc>
          <w:tcPr>
            <w:tcW w:w="8856" w:type="dxa"/>
          </w:tcPr>
          <w:p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87286F" w:rsidRPr="0082056A" w:rsidTr="005352AB">
        <w:tc>
          <w:tcPr>
            <w:tcW w:w="8856" w:type="dxa"/>
          </w:tcPr>
          <w:p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FORMA DE ASSINATURA: </w:t>
            </w:r>
            <w:proofErr w:type="gramStart"/>
            <w:r w:rsidRPr="0082056A">
              <w:rPr>
                <w:rFonts w:cs="Arial"/>
                <w:b/>
                <w:color w:val="000000"/>
                <w:szCs w:val="18"/>
              </w:rPr>
              <w:t xml:space="preserve">(  </w:t>
            </w:r>
            <w:proofErr w:type="gramEnd"/>
            <w:r w:rsidRPr="0082056A">
              <w:rPr>
                <w:rFonts w:cs="Arial"/>
                <w:b/>
                <w:color w:val="000000"/>
                <w:szCs w:val="18"/>
              </w:rPr>
              <w:t xml:space="preserve"> )DIGITAL “COM CERTIFICADO” (  ) ELETRÔNICA “SEM CERTIFICADO”</w:t>
            </w:r>
          </w:p>
        </w:tc>
      </w:tr>
    </w:tbl>
    <w:p w:rsidR="0087286F" w:rsidRPr="0082056A" w:rsidRDefault="0087286F" w:rsidP="0087286F">
      <w:pPr>
        <w:spacing w:line="360" w:lineRule="auto"/>
        <w:ind w:left="284" w:right="566"/>
        <w:jc w:val="both"/>
        <w:rPr>
          <w:rFonts w:cs="Arial"/>
          <w:szCs w:val="18"/>
        </w:rPr>
      </w:pPr>
    </w:p>
    <w:p w:rsidR="000F7C6D" w:rsidRPr="0082056A" w:rsidRDefault="0087286F" w:rsidP="000F7C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3</w:t>
      </w:r>
      <w:r w:rsidR="000F7C6D" w:rsidRPr="0082056A">
        <w:rPr>
          <w:rFonts w:cs="Arial"/>
          <w:b/>
          <w:i/>
          <w:szCs w:val="18"/>
        </w:rPr>
        <w:t>. INFORMAÇÕES COMPLEMENTARES</w:t>
      </w:r>
    </w:p>
    <w:p w:rsidR="000F7C6D" w:rsidRPr="0082056A" w:rsidRDefault="000F7C6D" w:rsidP="000F7C6D">
      <w:pPr>
        <w:spacing w:line="360" w:lineRule="auto"/>
        <w:ind w:right="566"/>
        <w:jc w:val="both"/>
        <w:rPr>
          <w:rFonts w:cs="Arial"/>
          <w:szCs w:val="18"/>
        </w:rPr>
      </w:pP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0F7C6D" w:rsidRPr="0082056A" w:rsidTr="00B3070C">
        <w:tc>
          <w:tcPr>
            <w:tcW w:w="2376" w:type="dxa"/>
          </w:tcPr>
          <w:p w:rsidR="000F7C6D" w:rsidRPr="0082056A" w:rsidRDefault="000F7C6D" w:rsidP="00B3070C">
            <w:pPr>
              <w:spacing w:line="360" w:lineRule="auto"/>
              <w:ind w:left="66" w:right="566"/>
              <w:rPr>
                <w:rFonts w:cs="Arial"/>
                <w:b/>
                <w:sz w:val="20"/>
                <w:szCs w:val="20"/>
              </w:rPr>
            </w:pPr>
            <w:r w:rsidRPr="0082056A">
              <w:rPr>
                <w:rFonts w:cs="Arial"/>
                <w:b/>
                <w:sz w:val="20"/>
                <w:szCs w:val="20"/>
              </w:rPr>
              <w:t>Qual a condição de pagamento aplicada pela empresa?</w:t>
            </w:r>
          </w:p>
          <w:p w:rsidR="000F7C6D" w:rsidRPr="0082056A" w:rsidRDefault="000F7C6D" w:rsidP="00B3070C">
            <w:pPr>
              <w:rPr>
                <w:b/>
                <w:sz w:val="20"/>
                <w:szCs w:val="20"/>
              </w:rPr>
            </w:pPr>
          </w:p>
        </w:tc>
      </w:tr>
      <w:tr w:rsidR="000F7C6D" w:rsidRPr="0082056A" w:rsidTr="00B3070C">
        <w:tc>
          <w:tcPr>
            <w:tcW w:w="2376" w:type="dxa"/>
          </w:tcPr>
          <w:p w:rsidR="000F7C6D" w:rsidRPr="0082056A" w:rsidRDefault="000F7C6D" w:rsidP="00B3070C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82056A">
              <w:rPr>
                <w:rFonts w:cs="Arial"/>
                <w:b/>
                <w:sz w:val="20"/>
                <w:szCs w:val="20"/>
              </w:rPr>
              <w:t>A empresa tem certificações (ABNT, Fabricantes, etc.)?</w:t>
            </w:r>
          </w:p>
          <w:p w:rsidR="000F7C6D" w:rsidRPr="0082056A" w:rsidRDefault="000F7C6D" w:rsidP="00B3070C">
            <w:pPr>
              <w:rPr>
                <w:b/>
                <w:sz w:val="20"/>
                <w:szCs w:val="20"/>
              </w:rPr>
            </w:pPr>
          </w:p>
        </w:tc>
      </w:tr>
      <w:tr w:rsidR="000F7C6D" w:rsidRPr="0082056A" w:rsidTr="00B3070C">
        <w:tc>
          <w:tcPr>
            <w:tcW w:w="2376" w:type="dxa"/>
          </w:tcPr>
          <w:p w:rsidR="000F7C6D" w:rsidRPr="0082056A" w:rsidRDefault="000F7C6D" w:rsidP="00B3070C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82056A">
              <w:rPr>
                <w:rFonts w:cs="Arial"/>
                <w:b/>
                <w:sz w:val="20"/>
                <w:szCs w:val="20"/>
              </w:rPr>
              <w:t>Realiza entrega fora do estado de São Paulo?</w:t>
            </w:r>
          </w:p>
          <w:p w:rsidR="000F7C6D" w:rsidRPr="0082056A" w:rsidRDefault="000F7C6D" w:rsidP="00B3070C">
            <w:pPr>
              <w:rPr>
                <w:b/>
                <w:sz w:val="20"/>
                <w:szCs w:val="20"/>
              </w:rPr>
            </w:pPr>
          </w:p>
        </w:tc>
      </w:tr>
      <w:tr w:rsidR="000F7C6D" w:rsidRPr="0082056A" w:rsidTr="00B3070C">
        <w:tc>
          <w:tcPr>
            <w:tcW w:w="2376" w:type="dxa"/>
          </w:tcPr>
          <w:p w:rsidR="000F7C6D" w:rsidRPr="0082056A" w:rsidRDefault="000F7C6D" w:rsidP="00B3070C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82056A">
              <w:rPr>
                <w:rFonts w:cs="Arial"/>
                <w:b/>
                <w:sz w:val="20"/>
                <w:szCs w:val="20"/>
              </w:rPr>
              <w:t>Qual é o prazo médio de entrega?</w:t>
            </w:r>
          </w:p>
          <w:p w:rsidR="000F7C6D" w:rsidRPr="0082056A" w:rsidRDefault="000F7C6D" w:rsidP="00B3070C">
            <w:pPr>
              <w:rPr>
                <w:b/>
                <w:sz w:val="20"/>
                <w:szCs w:val="20"/>
              </w:rPr>
            </w:pPr>
          </w:p>
        </w:tc>
      </w:tr>
      <w:tr w:rsidR="000F7C6D" w:rsidRPr="0082056A" w:rsidTr="00B3070C">
        <w:trPr>
          <w:trHeight w:val="520"/>
        </w:trPr>
        <w:tc>
          <w:tcPr>
            <w:tcW w:w="2376" w:type="dxa"/>
          </w:tcPr>
          <w:p w:rsidR="000F7C6D" w:rsidRPr="0082056A" w:rsidRDefault="000F7C6D" w:rsidP="00B3070C">
            <w:pPr>
              <w:rPr>
                <w:b/>
                <w:sz w:val="20"/>
                <w:szCs w:val="20"/>
              </w:rPr>
            </w:pPr>
            <w:r w:rsidRPr="0082056A">
              <w:rPr>
                <w:b/>
                <w:sz w:val="20"/>
                <w:szCs w:val="20"/>
              </w:rPr>
              <w:t>Possui certificações de sustentabilidade? Quais?</w:t>
            </w:r>
          </w:p>
        </w:tc>
      </w:tr>
      <w:tr w:rsidR="000F7C6D" w:rsidRPr="0082056A" w:rsidTr="00B3070C">
        <w:trPr>
          <w:trHeight w:val="556"/>
        </w:trPr>
        <w:tc>
          <w:tcPr>
            <w:tcW w:w="2376" w:type="dxa"/>
          </w:tcPr>
          <w:p w:rsidR="000F7C6D" w:rsidRPr="0082056A" w:rsidRDefault="000F7C6D" w:rsidP="00B3070C">
            <w:pPr>
              <w:rPr>
                <w:b/>
                <w:sz w:val="20"/>
                <w:szCs w:val="20"/>
              </w:rPr>
            </w:pPr>
            <w:r w:rsidRPr="0082056A">
              <w:rPr>
                <w:b/>
                <w:sz w:val="20"/>
                <w:szCs w:val="20"/>
              </w:rPr>
              <w:t>Possui políticas de ações de sustentabilidade? Quais</w:t>
            </w:r>
            <w:r w:rsidR="00A43E29" w:rsidRPr="0082056A">
              <w:rPr>
                <w:b/>
                <w:sz w:val="20"/>
                <w:szCs w:val="20"/>
              </w:rPr>
              <w:t>?</w:t>
            </w:r>
          </w:p>
        </w:tc>
      </w:tr>
    </w:tbl>
    <w:p w:rsidR="00365940" w:rsidRDefault="00365940"/>
    <w:p w:rsidR="003838B2" w:rsidRDefault="003838B2"/>
    <w:p w:rsidR="003838B2" w:rsidRPr="0082056A" w:rsidRDefault="003838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8F369C" w:rsidRPr="0082056A" w:rsidTr="00365940">
        <w:tc>
          <w:tcPr>
            <w:tcW w:w="8859" w:type="dxa"/>
            <w:shd w:val="clear" w:color="auto" w:fill="A6A6A6"/>
          </w:tcPr>
          <w:p w:rsidR="008F369C" w:rsidRPr="0082056A" w:rsidRDefault="0087286F" w:rsidP="000F7C6D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4</w:t>
            </w:r>
            <w:r w:rsidR="00C0263A" w:rsidRPr="0082056A">
              <w:rPr>
                <w:rFonts w:cs="Arial"/>
                <w:i/>
                <w:sz w:val="18"/>
                <w:szCs w:val="18"/>
              </w:rPr>
              <w:t xml:space="preserve">. </w:t>
            </w:r>
            <w:r w:rsidR="008F369C" w:rsidRPr="0082056A">
              <w:rPr>
                <w:rFonts w:cs="Arial"/>
                <w:i/>
                <w:sz w:val="18"/>
                <w:szCs w:val="18"/>
              </w:rPr>
              <w:t xml:space="preserve">PRINCIPAIS PRODUTOS </w:t>
            </w:r>
          </w:p>
        </w:tc>
      </w:tr>
    </w:tbl>
    <w:p w:rsidR="008F369C" w:rsidRPr="0082056A" w:rsidRDefault="008F369C" w:rsidP="008F369C">
      <w:pPr>
        <w:jc w:val="both"/>
        <w:rPr>
          <w:rFonts w:cs="Arial"/>
          <w:szCs w:val="18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275"/>
        <w:gridCol w:w="2268"/>
        <w:gridCol w:w="1418"/>
      </w:tblGrid>
      <w:tr w:rsidR="002448A1" w:rsidRPr="0082056A" w:rsidTr="002448A1">
        <w:trPr>
          <w:trHeight w:val="367"/>
        </w:trPr>
        <w:tc>
          <w:tcPr>
            <w:tcW w:w="1913" w:type="dxa"/>
            <w:vAlign w:val="center"/>
          </w:tcPr>
          <w:p w:rsidR="002448A1" w:rsidRPr="0082056A" w:rsidRDefault="002448A1" w:rsidP="008F369C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Nome comercial</w:t>
            </w:r>
          </w:p>
        </w:tc>
        <w:tc>
          <w:tcPr>
            <w:tcW w:w="1985" w:type="dxa"/>
            <w:vAlign w:val="center"/>
          </w:tcPr>
          <w:p w:rsidR="002448A1" w:rsidRPr="0082056A" w:rsidRDefault="002448A1" w:rsidP="008F369C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Nome genérico</w:t>
            </w:r>
          </w:p>
        </w:tc>
        <w:tc>
          <w:tcPr>
            <w:tcW w:w="1275" w:type="dxa"/>
            <w:vAlign w:val="center"/>
          </w:tcPr>
          <w:p w:rsidR="002448A1" w:rsidRPr="0082056A" w:rsidRDefault="002448A1" w:rsidP="008F369C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Fabricante</w:t>
            </w:r>
          </w:p>
        </w:tc>
        <w:tc>
          <w:tcPr>
            <w:tcW w:w="2268" w:type="dxa"/>
            <w:vAlign w:val="center"/>
          </w:tcPr>
          <w:p w:rsidR="002448A1" w:rsidRPr="0082056A" w:rsidRDefault="002448A1" w:rsidP="002448A1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NCM</w:t>
            </w:r>
          </w:p>
          <w:p w:rsidR="002448A1" w:rsidRPr="0082056A" w:rsidRDefault="002448A1" w:rsidP="002448A1">
            <w:pPr>
              <w:pStyle w:val="Ttulo1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056A">
              <w:rPr>
                <w:rFonts w:cs="Arial"/>
                <w:sz w:val="18"/>
                <w:szCs w:val="18"/>
              </w:rPr>
              <w:t>(Nomenclatura Comum do Mercosul)</w:t>
            </w:r>
          </w:p>
        </w:tc>
        <w:tc>
          <w:tcPr>
            <w:tcW w:w="1418" w:type="dxa"/>
            <w:vAlign w:val="center"/>
          </w:tcPr>
          <w:p w:rsidR="002448A1" w:rsidRPr="0082056A" w:rsidRDefault="000E2257" w:rsidP="008F369C">
            <w:pPr>
              <w:pStyle w:val="Ttulo1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056A">
              <w:rPr>
                <w:rFonts w:cs="Arial"/>
                <w:sz w:val="18"/>
                <w:szCs w:val="18"/>
              </w:rPr>
              <w:t>Grupo de Pr</w:t>
            </w:r>
            <w:r w:rsidR="002448A1" w:rsidRPr="0082056A">
              <w:rPr>
                <w:rFonts w:cs="Arial"/>
                <w:sz w:val="18"/>
                <w:szCs w:val="18"/>
              </w:rPr>
              <w:t>oduto</w:t>
            </w:r>
          </w:p>
        </w:tc>
      </w:tr>
      <w:tr w:rsidR="002448A1" w:rsidRPr="0082056A" w:rsidTr="002448A1">
        <w:trPr>
          <w:trHeight w:val="271"/>
        </w:trPr>
        <w:tc>
          <w:tcPr>
            <w:tcW w:w="1913" w:type="dxa"/>
          </w:tcPr>
          <w:p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</w:tr>
      <w:tr w:rsidR="002448A1" w:rsidRPr="0082056A" w:rsidTr="002448A1">
        <w:trPr>
          <w:trHeight w:val="271"/>
        </w:trPr>
        <w:tc>
          <w:tcPr>
            <w:tcW w:w="1913" w:type="dxa"/>
          </w:tcPr>
          <w:p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</w:tr>
      <w:tr w:rsidR="002448A1" w:rsidRPr="0082056A" w:rsidTr="002448A1">
        <w:trPr>
          <w:trHeight w:val="271"/>
        </w:trPr>
        <w:tc>
          <w:tcPr>
            <w:tcW w:w="1913" w:type="dxa"/>
          </w:tcPr>
          <w:p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</w:tr>
    </w:tbl>
    <w:p w:rsidR="008F369C" w:rsidRPr="0082056A" w:rsidRDefault="008F369C" w:rsidP="008F369C">
      <w:pPr>
        <w:rPr>
          <w:rFonts w:cs="Arial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EE08C3" w:rsidRPr="0082056A" w:rsidTr="00365940">
        <w:tc>
          <w:tcPr>
            <w:tcW w:w="8859" w:type="dxa"/>
            <w:shd w:val="clear" w:color="auto" w:fill="A6A6A6"/>
          </w:tcPr>
          <w:p w:rsidR="00EE08C3" w:rsidRPr="0082056A" w:rsidRDefault="0087286F" w:rsidP="00C0263A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lastRenderedPageBreak/>
              <w:t>5</w:t>
            </w:r>
            <w:r w:rsidR="00C0263A" w:rsidRPr="0082056A">
              <w:rPr>
                <w:rFonts w:cs="Arial"/>
                <w:i/>
                <w:sz w:val="18"/>
                <w:szCs w:val="18"/>
              </w:rPr>
              <w:t xml:space="preserve">. </w:t>
            </w:r>
            <w:r w:rsidR="00EE08C3" w:rsidRPr="0082056A">
              <w:rPr>
                <w:rFonts w:cs="Arial"/>
                <w:i/>
                <w:sz w:val="18"/>
                <w:szCs w:val="18"/>
              </w:rPr>
              <w:t xml:space="preserve">PRINCIPAIS CLIENTES </w:t>
            </w:r>
          </w:p>
        </w:tc>
      </w:tr>
    </w:tbl>
    <w:p w:rsidR="00227281" w:rsidRPr="0082056A" w:rsidRDefault="00227281" w:rsidP="008F369C">
      <w:pPr>
        <w:rPr>
          <w:rFonts w:cs="Arial"/>
          <w:szCs w:val="18"/>
        </w:rPr>
      </w:pPr>
    </w:p>
    <w:tbl>
      <w:tblPr>
        <w:tblW w:w="8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1418"/>
      </w:tblGrid>
      <w:tr w:rsidR="00A87EBD" w:rsidRPr="0082056A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Razão Social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 xml:space="preserve">Contato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CNPJ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Telefone (DDD)</w:t>
            </w:r>
          </w:p>
        </w:tc>
      </w:tr>
      <w:tr w:rsidR="00A87EBD" w:rsidRPr="0082056A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</w:tr>
      <w:tr w:rsidR="00A87EBD" w:rsidRPr="0082056A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</w:tr>
      <w:tr w:rsidR="00A87EBD" w:rsidRPr="0082056A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</w:tr>
    </w:tbl>
    <w:p w:rsidR="00726BB2" w:rsidRPr="0082056A" w:rsidRDefault="00726BB2" w:rsidP="00227281">
      <w:pPr>
        <w:rPr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EE08C3" w:rsidRPr="0082056A" w:rsidTr="00365940">
        <w:tc>
          <w:tcPr>
            <w:tcW w:w="8859" w:type="dxa"/>
            <w:shd w:val="clear" w:color="auto" w:fill="A6A6A6"/>
          </w:tcPr>
          <w:p w:rsidR="00EE08C3" w:rsidRPr="0082056A" w:rsidRDefault="00C0263A" w:rsidP="00C0263A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 w:rsidRPr="0082056A">
              <w:rPr>
                <w:rFonts w:cs="Arial"/>
                <w:i/>
                <w:sz w:val="18"/>
                <w:szCs w:val="18"/>
              </w:rPr>
              <w:t>5.</w:t>
            </w:r>
            <w:r w:rsidR="00EE08C3" w:rsidRPr="0082056A">
              <w:rPr>
                <w:rFonts w:cs="Arial"/>
                <w:i/>
                <w:sz w:val="18"/>
                <w:szCs w:val="18"/>
              </w:rPr>
              <w:t xml:space="preserve">PRINCIPAIS </w:t>
            </w:r>
            <w:r w:rsidR="00A87EBD" w:rsidRPr="0082056A">
              <w:rPr>
                <w:rFonts w:cs="Arial"/>
                <w:i/>
                <w:sz w:val="18"/>
                <w:szCs w:val="18"/>
              </w:rPr>
              <w:t>FORNECEDORES</w:t>
            </w:r>
          </w:p>
        </w:tc>
      </w:tr>
    </w:tbl>
    <w:p w:rsidR="00EE08C3" w:rsidRPr="0082056A" w:rsidRDefault="00EE08C3" w:rsidP="00227281">
      <w:pPr>
        <w:rPr>
          <w:spacing w:val="-4"/>
        </w:rPr>
      </w:pPr>
    </w:p>
    <w:tbl>
      <w:tblPr>
        <w:tblW w:w="8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1418"/>
      </w:tblGrid>
      <w:tr w:rsidR="00A87EBD" w:rsidRPr="0082056A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Razão Social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 xml:space="preserve">Contato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CNPJ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Telefone (DDD)</w:t>
            </w:r>
          </w:p>
        </w:tc>
      </w:tr>
      <w:tr w:rsidR="00A87EBD" w:rsidRPr="0082056A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</w:tr>
      <w:tr w:rsidR="00A87EBD" w:rsidRPr="0082056A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</w:tr>
      <w:tr w:rsidR="00A87EBD" w:rsidRPr="0082056A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</w:tr>
    </w:tbl>
    <w:p w:rsidR="00CC69B4" w:rsidRPr="0082056A" w:rsidRDefault="00CC69B4" w:rsidP="00AB17D2">
      <w:pPr>
        <w:ind w:right="566"/>
        <w:rPr>
          <w:rFonts w:cs="Arial"/>
          <w:szCs w:val="18"/>
        </w:rPr>
      </w:pPr>
    </w:p>
    <w:p w:rsidR="003838B2" w:rsidRDefault="003838B2" w:rsidP="003838B2">
      <w:pPr>
        <w:spacing w:line="240" w:lineRule="auto"/>
        <w:ind w:left="284" w:right="567"/>
        <w:jc w:val="both"/>
        <w:rPr>
          <w:rFonts w:cs="Arial"/>
          <w:b/>
          <w:color w:val="FF0000"/>
          <w:sz w:val="14"/>
          <w:szCs w:val="14"/>
        </w:rPr>
      </w:pPr>
      <w:r>
        <w:rPr>
          <w:rFonts w:cs="Arial"/>
          <w:b/>
          <w:color w:val="FF0000"/>
          <w:sz w:val="14"/>
          <w:szCs w:val="14"/>
        </w:rPr>
        <w:t>Campo Obrigatório: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2F7790" w:rsidRPr="0082056A" w:rsidTr="00365940">
        <w:tc>
          <w:tcPr>
            <w:tcW w:w="9039" w:type="dxa"/>
            <w:shd w:val="clear" w:color="auto" w:fill="A6A6A6"/>
          </w:tcPr>
          <w:p w:rsidR="002F7790" w:rsidRPr="0082056A" w:rsidRDefault="0082056A" w:rsidP="004C5F33">
            <w:pPr>
              <w:ind w:right="424"/>
              <w:jc w:val="center"/>
              <w:rPr>
                <w:rFonts w:cs="Arial"/>
                <w:b/>
                <w:i/>
                <w:snapToGrid w:val="0"/>
                <w:color w:val="000000"/>
                <w:szCs w:val="18"/>
              </w:rPr>
            </w:pPr>
            <w:r>
              <w:rPr>
                <w:rFonts w:cs="Arial"/>
                <w:b/>
                <w:i/>
                <w:snapToGrid w:val="0"/>
                <w:color w:val="000000"/>
                <w:szCs w:val="18"/>
              </w:rPr>
              <w:t>7</w:t>
            </w:r>
            <w:r w:rsidR="007112D1" w:rsidRPr="0082056A">
              <w:rPr>
                <w:rFonts w:cs="Arial"/>
                <w:b/>
                <w:i/>
                <w:snapToGrid w:val="0"/>
                <w:color w:val="000000"/>
                <w:szCs w:val="18"/>
              </w:rPr>
              <w:t>.</w:t>
            </w:r>
            <w:r w:rsidR="008F369C" w:rsidRPr="0082056A">
              <w:rPr>
                <w:rFonts w:cs="Arial"/>
                <w:b/>
                <w:i/>
                <w:snapToGrid w:val="0"/>
                <w:color w:val="000000"/>
                <w:szCs w:val="18"/>
              </w:rPr>
              <w:t xml:space="preserve"> </w:t>
            </w:r>
            <w:r w:rsidR="002F7790" w:rsidRPr="0082056A">
              <w:rPr>
                <w:rFonts w:cs="Arial"/>
                <w:b/>
                <w:i/>
                <w:snapToGrid w:val="0"/>
                <w:color w:val="000000"/>
                <w:szCs w:val="18"/>
              </w:rPr>
              <w:t>RESPONSÁVEL PELAS INFORMAÇÕES</w:t>
            </w:r>
          </w:p>
        </w:tc>
      </w:tr>
      <w:tr w:rsidR="002F7790" w:rsidRPr="0082056A" w:rsidTr="00AB17D2">
        <w:trPr>
          <w:cantSplit/>
        </w:trPr>
        <w:tc>
          <w:tcPr>
            <w:tcW w:w="9039" w:type="dxa"/>
          </w:tcPr>
          <w:p w:rsidR="002F7790" w:rsidRPr="0082056A" w:rsidRDefault="002F7790" w:rsidP="00AB17D2">
            <w:pPr>
              <w:ind w:right="424"/>
              <w:rPr>
                <w:rFonts w:cs="Arial"/>
                <w:bCs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NOME: </w:t>
            </w:r>
          </w:p>
        </w:tc>
      </w:tr>
      <w:tr w:rsidR="000959A5" w:rsidRPr="00616687" w:rsidTr="00AB17D2">
        <w:trPr>
          <w:trHeight w:val="257"/>
        </w:trPr>
        <w:tc>
          <w:tcPr>
            <w:tcW w:w="9039" w:type="dxa"/>
          </w:tcPr>
          <w:p w:rsidR="000959A5" w:rsidRPr="00616687" w:rsidRDefault="000959A5" w:rsidP="00AB17D2">
            <w:pPr>
              <w:ind w:right="424"/>
              <w:rPr>
                <w:rFonts w:cs="Arial"/>
                <w:bCs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LOCAL E DATA:</w:t>
            </w:r>
          </w:p>
        </w:tc>
      </w:tr>
    </w:tbl>
    <w:p w:rsidR="00B11817" w:rsidRDefault="00B11817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:rsidR="007421B1" w:rsidRDefault="007421B1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:rsidR="007421B1" w:rsidRDefault="007421B1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:rsidR="007421B1" w:rsidRDefault="007421B1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:rsidR="007421B1" w:rsidRDefault="007421B1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:rsidR="007421B1" w:rsidRDefault="007421B1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:rsidR="007421B1" w:rsidRDefault="007421B1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sectPr w:rsidR="007421B1" w:rsidSect="00A346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E7F" w:rsidRDefault="001D4E7F">
      <w:r>
        <w:separator/>
      </w:r>
    </w:p>
  </w:endnote>
  <w:endnote w:type="continuationSeparator" w:id="0">
    <w:p w:rsidR="001D4E7F" w:rsidRDefault="001D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12A" w:rsidRDefault="005131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312A" w:rsidRDefault="0051312A">
    <w:pPr>
      <w:pStyle w:val="Rodap"/>
      <w:ind w:right="360"/>
    </w:pPr>
  </w:p>
  <w:p w:rsidR="0051312A" w:rsidRDefault="0051312A"/>
  <w:p w:rsidR="0051312A" w:rsidRDefault="0051312A"/>
  <w:p w:rsidR="0051312A" w:rsidRDefault="0051312A"/>
  <w:p w:rsidR="0051312A" w:rsidRDefault="005131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12A" w:rsidRDefault="0051312A">
    <w:pPr>
      <w:pStyle w:val="Rodap"/>
      <w:rPr>
        <w:b/>
        <w:snapToGrid w:val="0"/>
        <w:sz w:val="18"/>
      </w:rPr>
    </w:pPr>
    <w:r>
      <w:rPr>
        <w:b/>
        <w:snapToGrid w:val="0"/>
        <w:sz w:val="18"/>
      </w:rPr>
      <w:t>_________________________________________________________________________________________</w:t>
    </w:r>
  </w:p>
  <w:p w:rsidR="0051312A" w:rsidRDefault="0051312A">
    <w:pPr>
      <w:pStyle w:val="Rodap"/>
    </w:pPr>
    <w:r w:rsidRPr="00B11817">
      <w:rPr>
        <w:rFonts w:cs="Arial"/>
        <w:b/>
        <w:sz w:val="18"/>
        <w:szCs w:val="18"/>
      </w:rPr>
      <w:t>FICHA CADASTRAL DE FORNECEDOR</w:t>
    </w:r>
    <w:r>
      <w:rPr>
        <w:b/>
        <w:sz w:val="18"/>
      </w:rPr>
      <w:tab/>
    </w:r>
    <w:r w:rsidRPr="00EF5850">
      <w:rPr>
        <w:rStyle w:val="Nmerodepgina"/>
        <w:sz w:val="18"/>
        <w:szCs w:val="18"/>
      </w:rPr>
      <w:fldChar w:fldCharType="begin"/>
    </w:r>
    <w:r w:rsidRPr="00EF5850">
      <w:rPr>
        <w:rStyle w:val="Nmerodepgina"/>
        <w:sz w:val="18"/>
        <w:szCs w:val="18"/>
      </w:rPr>
      <w:instrText xml:space="preserve"> PAGE </w:instrText>
    </w:r>
    <w:r w:rsidRPr="00EF5850">
      <w:rPr>
        <w:rStyle w:val="Nmerodepgina"/>
        <w:sz w:val="18"/>
        <w:szCs w:val="18"/>
      </w:rPr>
      <w:fldChar w:fldCharType="separate"/>
    </w:r>
    <w:r w:rsidR="000F6744">
      <w:rPr>
        <w:rStyle w:val="Nmerodepgina"/>
        <w:noProof/>
        <w:sz w:val="18"/>
        <w:szCs w:val="18"/>
      </w:rPr>
      <w:t>3</w:t>
    </w:r>
    <w:r w:rsidRPr="00EF5850"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>/</w:t>
    </w:r>
    <w:r w:rsidR="00A52FB3">
      <w:rPr>
        <w:rStyle w:val="Nmerodepgina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12A" w:rsidRDefault="0051312A">
    <w:pPr>
      <w:pStyle w:val="Rodap"/>
      <w:rPr>
        <w:b/>
        <w:snapToGrid w:val="0"/>
        <w:sz w:val="18"/>
      </w:rPr>
    </w:pPr>
    <w:r>
      <w:rPr>
        <w:b/>
        <w:snapToGrid w:val="0"/>
        <w:sz w:val="18"/>
      </w:rPr>
      <w:t>__________________________________________________________________________________________</w:t>
    </w:r>
  </w:p>
  <w:p w:rsidR="0051312A" w:rsidRDefault="0051312A">
    <w:pPr>
      <w:pStyle w:val="Rodap"/>
    </w:pPr>
    <w:r w:rsidRPr="00B11817">
      <w:rPr>
        <w:rFonts w:cs="Arial"/>
        <w:b/>
        <w:sz w:val="18"/>
        <w:szCs w:val="18"/>
      </w:rPr>
      <w:t>FICHA CADASTRAL DE FORNECEDOR</w:t>
    </w:r>
    <w:r>
      <w:rPr>
        <w:b/>
        <w:sz w:val="18"/>
      </w:rPr>
      <w:tab/>
    </w:r>
    <w:r>
      <w:rPr>
        <w:rStyle w:val="Nmerodepgina"/>
        <w:sz w:val="18"/>
        <w:szCs w:val="18"/>
      </w:rPr>
      <w:t>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E7F" w:rsidRDefault="001D4E7F">
      <w:r>
        <w:separator/>
      </w:r>
    </w:p>
  </w:footnote>
  <w:footnote w:type="continuationSeparator" w:id="0">
    <w:p w:rsidR="001D4E7F" w:rsidRDefault="001D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12A" w:rsidRDefault="0051312A"/>
  <w:p w:rsidR="0051312A" w:rsidRDefault="0051312A"/>
  <w:p w:rsidR="0051312A" w:rsidRDefault="0051312A"/>
  <w:p w:rsidR="0051312A" w:rsidRDefault="005131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284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2410"/>
    </w:tblGrid>
    <w:tr w:rsidR="005E58D5" w:rsidTr="005E58D5">
      <w:tc>
        <w:tcPr>
          <w:tcW w:w="7230" w:type="dxa"/>
          <w:tcBorders>
            <w:right w:val="nil"/>
          </w:tcBorders>
        </w:tcPr>
        <w:p w:rsidR="005E58D5" w:rsidRDefault="00380144" w:rsidP="005E58D5">
          <w:pPr>
            <w:pStyle w:val="Ttulo1"/>
            <w:tabs>
              <w:tab w:val="left" w:pos="727"/>
            </w:tabs>
            <w:spacing w:line="360" w:lineRule="auto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>
                <wp:extent cx="4502150" cy="62992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ABEÇALHO NOV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150" cy="629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Borders>
            <w:top w:val="nil"/>
            <w:left w:val="nil"/>
            <w:bottom w:val="nil"/>
          </w:tcBorders>
        </w:tcPr>
        <w:p w:rsidR="005E58D5" w:rsidRDefault="00380144" w:rsidP="005E58D5">
          <w:pPr>
            <w:pStyle w:val="Ttulo1"/>
            <w:tabs>
              <w:tab w:val="left" w:pos="727"/>
            </w:tabs>
            <w:spacing w:line="240" w:lineRule="auto"/>
          </w:pPr>
          <w:r w:rsidRPr="00A67A96">
            <w:rPr>
              <w:rFonts w:eastAsia="Arial" w:cs="Arial"/>
              <w:b w:val="0"/>
              <w:sz w:val="14"/>
              <w:szCs w:val="14"/>
            </w:rPr>
            <w:t>Rede Nacional de Ensino e Pesquisa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 xml:space="preserve">Endereço: Av. </w:t>
          </w:r>
          <w:proofErr w:type="spellStart"/>
          <w:r w:rsidRPr="00A67A96">
            <w:rPr>
              <w:rFonts w:eastAsia="Arial" w:cs="Arial"/>
              <w:b w:val="0"/>
              <w:sz w:val="14"/>
              <w:szCs w:val="14"/>
            </w:rPr>
            <w:t>Andre</w:t>
          </w:r>
          <w:proofErr w:type="spellEnd"/>
          <w:r w:rsidRPr="00A67A96">
            <w:rPr>
              <w:rFonts w:eastAsia="Arial" w:cs="Arial"/>
              <w:b w:val="0"/>
              <w:sz w:val="14"/>
              <w:szCs w:val="14"/>
            </w:rPr>
            <w:t xml:space="preserve"> </w:t>
          </w:r>
          <w:proofErr w:type="spellStart"/>
          <w:r w:rsidRPr="00A67A96">
            <w:rPr>
              <w:rFonts w:eastAsia="Arial" w:cs="Arial"/>
              <w:b w:val="0"/>
              <w:sz w:val="14"/>
              <w:szCs w:val="14"/>
            </w:rPr>
            <w:t>Tosello</w:t>
          </w:r>
          <w:proofErr w:type="spellEnd"/>
          <w:r w:rsidRPr="00A67A96">
            <w:rPr>
              <w:rFonts w:eastAsia="Arial" w:cs="Arial"/>
              <w:b w:val="0"/>
              <w:sz w:val="14"/>
              <w:szCs w:val="14"/>
            </w:rPr>
            <w:t>, 209 - 2º andar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Bairro: Barão Geraldo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13083-886 Campinas, SP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+55 19 37873300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http://www.rnp.br</w:t>
          </w:r>
        </w:p>
      </w:tc>
    </w:tr>
  </w:tbl>
  <w:p w:rsidR="0051312A" w:rsidRDefault="0051312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284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2410"/>
    </w:tblGrid>
    <w:tr w:rsidR="005E58D5" w:rsidTr="00380144">
      <w:tc>
        <w:tcPr>
          <w:tcW w:w="7230" w:type="dxa"/>
          <w:tcBorders>
            <w:right w:val="nil"/>
          </w:tcBorders>
        </w:tcPr>
        <w:p w:rsidR="005E58D5" w:rsidRDefault="00380144" w:rsidP="005E58D5">
          <w:pPr>
            <w:pStyle w:val="Ttulo1"/>
            <w:tabs>
              <w:tab w:val="left" w:pos="727"/>
            </w:tabs>
            <w:spacing w:line="360" w:lineRule="auto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>
                <wp:extent cx="4502150" cy="62992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BEÇALHO NOV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150" cy="629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Borders>
            <w:top w:val="nil"/>
            <w:left w:val="nil"/>
            <w:bottom w:val="nil"/>
          </w:tcBorders>
        </w:tcPr>
        <w:p w:rsidR="005E58D5" w:rsidRDefault="00380144" w:rsidP="005E58D5">
          <w:pPr>
            <w:pStyle w:val="Ttulo1"/>
            <w:tabs>
              <w:tab w:val="left" w:pos="727"/>
            </w:tabs>
            <w:spacing w:line="240" w:lineRule="auto"/>
          </w:pPr>
          <w:r w:rsidRPr="00A67A96">
            <w:rPr>
              <w:rFonts w:eastAsia="Arial" w:cs="Arial"/>
              <w:b w:val="0"/>
              <w:sz w:val="14"/>
              <w:szCs w:val="14"/>
            </w:rPr>
            <w:t>Rede Nacional de Ensino e Pesquisa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 xml:space="preserve">Endereço: Av. </w:t>
          </w:r>
          <w:proofErr w:type="spellStart"/>
          <w:r w:rsidRPr="00A67A96">
            <w:rPr>
              <w:rFonts w:eastAsia="Arial" w:cs="Arial"/>
              <w:b w:val="0"/>
              <w:sz w:val="14"/>
              <w:szCs w:val="14"/>
            </w:rPr>
            <w:t>Andre</w:t>
          </w:r>
          <w:proofErr w:type="spellEnd"/>
          <w:r w:rsidRPr="00A67A96">
            <w:rPr>
              <w:rFonts w:eastAsia="Arial" w:cs="Arial"/>
              <w:b w:val="0"/>
              <w:sz w:val="14"/>
              <w:szCs w:val="14"/>
            </w:rPr>
            <w:t xml:space="preserve"> </w:t>
          </w:r>
          <w:proofErr w:type="spellStart"/>
          <w:r w:rsidRPr="00A67A96">
            <w:rPr>
              <w:rFonts w:eastAsia="Arial" w:cs="Arial"/>
              <w:b w:val="0"/>
              <w:sz w:val="14"/>
              <w:szCs w:val="14"/>
            </w:rPr>
            <w:t>Tosello</w:t>
          </w:r>
          <w:proofErr w:type="spellEnd"/>
          <w:r w:rsidRPr="00A67A96">
            <w:rPr>
              <w:rFonts w:eastAsia="Arial" w:cs="Arial"/>
              <w:b w:val="0"/>
              <w:sz w:val="14"/>
              <w:szCs w:val="14"/>
            </w:rPr>
            <w:t>, 209 - 2º andar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Bairro: Barão Geraldo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13083-886 Campinas, SP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+55 19 37873300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http://www.rnp.br</w:t>
          </w:r>
        </w:p>
      </w:tc>
    </w:tr>
  </w:tbl>
  <w:p w:rsidR="0051312A" w:rsidRDefault="005131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228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683CB6"/>
    <w:multiLevelType w:val="hybridMultilevel"/>
    <w:tmpl w:val="00CE18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7E27"/>
    <w:multiLevelType w:val="hybridMultilevel"/>
    <w:tmpl w:val="FB7EC488"/>
    <w:lvl w:ilvl="0" w:tplc="8506CBD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79FC"/>
    <w:multiLevelType w:val="hybridMultilevel"/>
    <w:tmpl w:val="35D8F420"/>
    <w:lvl w:ilvl="0" w:tplc="8C08B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2948"/>
    <w:multiLevelType w:val="hybridMultilevel"/>
    <w:tmpl w:val="6338CFFE"/>
    <w:lvl w:ilvl="0" w:tplc="D99483F8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55F0D78"/>
    <w:multiLevelType w:val="hybridMultilevel"/>
    <w:tmpl w:val="E5F0E7B2"/>
    <w:lvl w:ilvl="0" w:tplc="972031D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C200E"/>
    <w:multiLevelType w:val="hybridMultilevel"/>
    <w:tmpl w:val="E18C673C"/>
    <w:lvl w:ilvl="0" w:tplc="972031D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16D4D"/>
    <w:multiLevelType w:val="hybridMultilevel"/>
    <w:tmpl w:val="35D8F420"/>
    <w:lvl w:ilvl="0" w:tplc="8C08B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0489"/>
    <w:multiLevelType w:val="hybridMultilevel"/>
    <w:tmpl w:val="4D9A96D6"/>
    <w:lvl w:ilvl="0" w:tplc="0416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04740CE"/>
    <w:multiLevelType w:val="singleLevel"/>
    <w:tmpl w:val="6A2A300A"/>
    <w:lvl w:ilvl="0">
      <w:start w:val="1"/>
      <w:numFmt w:val="bullet"/>
      <w:pStyle w:val="marcadores"/>
      <w:lvlText w:val=""/>
      <w:lvlJc w:val="left"/>
      <w:pPr>
        <w:tabs>
          <w:tab w:val="num" w:pos="502"/>
        </w:tabs>
        <w:ind w:left="284" w:hanging="142"/>
      </w:pPr>
      <w:rPr>
        <w:rFonts w:ascii="Wingdings" w:hAnsi="Wingdings" w:hint="default"/>
      </w:rPr>
    </w:lvl>
  </w:abstractNum>
  <w:abstractNum w:abstractNumId="10" w15:restartNumberingAfterBreak="0">
    <w:nsid w:val="35CA343E"/>
    <w:multiLevelType w:val="singleLevel"/>
    <w:tmpl w:val="EF7AE136"/>
    <w:lvl w:ilvl="0">
      <w:start w:val="1"/>
      <w:numFmt w:val="decimal"/>
      <w:pStyle w:val="numeracao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1" w15:restartNumberingAfterBreak="0">
    <w:nsid w:val="389915EB"/>
    <w:multiLevelType w:val="hybridMultilevel"/>
    <w:tmpl w:val="087CFA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666D3"/>
    <w:multiLevelType w:val="hybridMultilevel"/>
    <w:tmpl w:val="0554E6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03DE5"/>
    <w:multiLevelType w:val="hybridMultilevel"/>
    <w:tmpl w:val="1646C9E2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41E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D91663"/>
    <w:multiLevelType w:val="hybridMultilevel"/>
    <w:tmpl w:val="FE4E9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84377"/>
    <w:multiLevelType w:val="hybridMultilevel"/>
    <w:tmpl w:val="D4F07A76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62C30"/>
    <w:multiLevelType w:val="hybridMultilevel"/>
    <w:tmpl w:val="C0DEB532"/>
    <w:lvl w:ilvl="0" w:tplc="DA3A9A80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523F00BC"/>
    <w:multiLevelType w:val="hybridMultilevel"/>
    <w:tmpl w:val="AC9A3D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015BE5"/>
    <w:multiLevelType w:val="hybridMultilevel"/>
    <w:tmpl w:val="C91AA35C"/>
    <w:lvl w:ilvl="0" w:tplc="DD6E80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D2D08"/>
    <w:multiLevelType w:val="hybridMultilevel"/>
    <w:tmpl w:val="D83297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6474A2">
      <w:numFmt w:val="bullet"/>
      <w:lvlText w:val="•"/>
      <w:lvlJc w:val="left"/>
      <w:pPr>
        <w:ind w:left="1632" w:hanging="912"/>
      </w:pPr>
      <w:rPr>
        <w:rFonts w:ascii="Verdana" w:eastAsia="Times New Roman" w:hAnsi="Verdana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7F7BF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BC23183"/>
    <w:multiLevelType w:val="hybridMultilevel"/>
    <w:tmpl w:val="5D840058"/>
    <w:lvl w:ilvl="0" w:tplc="667E60AE">
      <w:numFmt w:val="bullet"/>
      <w:lvlText w:val="•"/>
      <w:lvlJc w:val="left"/>
      <w:pPr>
        <w:ind w:left="912" w:hanging="912"/>
      </w:pPr>
      <w:rPr>
        <w:rFonts w:ascii="Verdana" w:eastAsia="Times New Roman" w:hAnsi="Verdana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2E3554"/>
    <w:multiLevelType w:val="hybridMultilevel"/>
    <w:tmpl w:val="9864BBD0"/>
    <w:lvl w:ilvl="0" w:tplc="A2B20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A77A1"/>
    <w:multiLevelType w:val="hybridMultilevel"/>
    <w:tmpl w:val="EEF0FAB6"/>
    <w:lvl w:ilvl="0" w:tplc="3ECC80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058D1"/>
    <w:multiLevelType w:val="hybridMultilevel"/>
    <w:tmpl w:val="35D8F420"/>
    <w:lvl w:ilvl="0" w:tplc="8C08B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3"/>
  </w:num>
  <w:num w:numId="5">
    <w:abstractNumId w:val="14"/>
  </w:num>
  <w:num w:numId="6">
    <w:abstractNumId w:val="11"/>
  </w:num>
  <w:num w:numId="7">
    <w:abstractNumId w:val="2"/>
  </w:num>
  <w:num w:numId="8">
    <w:abstractNumId w:val="4"/>
  </w:num>
  <w:num w:numId="9">
    <w:abstractNumId w:val="23"/>
  </w:num>
  <w:num w:numId="10">
    <w:abstractNumId w:val="17"/>
  </w:num>
  <w:num w:numId="11">
    <w:abstractNumId w:val="19"/>
  </w:num>
  <w:num w:numId="12">
    <w:abstractNumId w:val="15"/>
  </w:num>
  <w:num w:numId="13">
    <w:abstractNumId w:val="1"/>
  </w:num>
  <w:num w:numId="14">
    <w:abstractNumId w:val="20"/>
  </w:num>
  <w:num w:numId="15">
    <w:abstractNumId w:val="5"/>
  </w:num>
  <w:num w:numId="16">
    <w:abstractNumId w:val="6"/>
  </w:num>
  <w:num w:numId="17">
    <w:abstractNumId w:val="22"/>
  </w:num>
  <w:num w:numId="18">
    <w:abstractNumId w:val="18"/>
  </w:num>
  <w:num w:numId="19">
    <w:abstractNumId w:val="24"/>
  </w:num>
  <w:num w:numId="20">
    <w:abstractNumId w:val="0"/>
  </w:num>
  <w:num w:numId="21">
    <w:abstractNumId w:val="21"/>
  </w:num>
  <w:num w:numId="22">
    <w:abstractNumId w:val="7"/>
  </w:num>
  <w:num w:numId="23">
    <w:abstractNumId w:val="25"/>
  </w:num>
  <w:num w:numId="24">
    <w:abstractNumId w:val="3"/>
  </w:num>
  <w:num w:numId="25">
    <w:abstractNumId w:val="8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7">
      <o:colormru v:ext="edit" colors="#eaeaea,silver,#4d4d4d,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2nome" w:val="Texel Informatica Ltda"/>
    <w:docVar w:name="b1origem" w:val=" "/>
    <w:docVar w:name="c1rnpespe1" w:val="Microcomputador com as seguintes caraterísticas:_x000d__x000a_- Processador Intel Pentium D 820 (2.80GHz, 2x1MB cache, 800MHz FSB) ou superior_x000d__x000a_- Memória mínima 1.0GB DDR2 Não-ECC 533MHZ (em 1 DIMM)_x000d__x000a_- 01 Disco rígido de 80GB (7,200 rpm) SATA ou maior, com cache de memória_x000d__x000a_- Placa de vídeo mínimo de 128MB de memória, resolução de 1600 x 1200 ou maior. (Poderá ser on-board ou placa em slot PCI ou PCI Express)_x000d__x000a_- Placa de áudio on-board ou não_x000d__x000a_- Entrada e saída para microfone e fones estéreo_x000d__x000a_- Unidade ótica Combo CDRW/DVD_x000d__x000a_- Mínimo de 4 portas USB 2.0 (2 frontais e 2 traseiras)_x000d__x000a_- 01 placa de rede 10/100/1000 Mbs, on-board ou não_x000d__x000a_- Mouse Otico USB com Scroll_x000d__x000a_- Teclado USB em português (ABNT2)_x000d__x000a_- Alto-falante interno_x000d__x000a_- Unidade de disquete 3.5 1.44MB_x000d__x000a_- 5 anos de garantia à domicílio (hardware, peças, serviços no local e suporte telefônico)_x000d__x000a_- Sem sistema operacional"/>
    <w:docVar w:name="c1rnpespe2" w:val="Microcomputador com as seguintes caraterísticas:_x000d__x000a_- Processador Intel Pentium D 820 (2.80GHz, 2x1MB cache, 800MHz FSB) ou superior_x000d__x000a_- Memória mínima 2.0GB DDR2 Não-ECC 533MHZ (em 1 ou 2 DIMMs)_x000d__x000a_- 01 Disco rígido de 160GB (7,200 rpm) SATA ou maior, com cache de memória_x000d__x000a_- Placa de vídeo mínimo de 128MB de memória, resolução de 1600 x 1200 ou maior. (Poderá ser on-board ou placa em slot PCI ou PCI Express)_x000d__x000a_- Placa de áudio on-board ou não_x000d__x000a_- Entrada e saída para microfone e fones estéreo_x000d__x000a_- Unidade ótica Combo CDRW/DVD_x000d__x000a_- 02 Placas de rede 10/100/1000 Mbs_x000d__x000a_- Mínimo de 4 portas USB 2.0 (2 frontais e 2 traseiras), on-board ou não_x000d__x000a_- Mouse Otico USB com Scroll_x000d__x000a_- Teclado USB em português (ABNT2)_x000d__x000a_- Alto-falante interno_x000d__x000a_- Unidade de disquete 3.5 1.44MB_x000d__x000a_- 5 anos de garantia à domicílio (hardware, peças, serviços no local e suporte telefônico)_x000d__x000a_- Sem sistema operacional"/>
    <w:docVar w:name="c1rnpespe3" w:val=" "/>
    <w:docVar w:name="c1rnpespe4" w:val=" "/>
    <w:docVar w:name="c1rnpespe5" w:val=" "/>
    <w:docVar w:name="c1rnpespe6" w:val=" "/>
    <w:docVar w:name="c1rnpespe7" w:val=" "/>
    <w:docVar w:name="c1rnpespe8" w:val=" "/>
    <w:docVar w:name="c1rnpespe9" w:val=" "/>
    <w:docVar w:name="c1rnpespea" w:val=" "/>
    <w:docVar w:name="c1rnpespeb" w:val=" "/>
    <w:docVar w:name="c1rnpespec" w:val=" "/>
    <w:docVar w:name="c1rnpesped" w:val=" "/>
    <w:docVar w:name="c1rnpespee" w:val=" "/>
    <w:docVar w:name="c1rnpespef" w:val=" "/>
    <w:docVar w:name="c1rnpespeg" w:val=" "/>
    <w:docVar w:name="c1rnpespeh" w:val=" "/>
    <w:docVar w:name="c1rnpespei" w:val=" "/>
    <w:docVar w:name="c1rnpespej" w:val=" "/>
    <w:docVar w:name="c1rnpespek" w:val=" "/>
    <w:docVar w:name="c1rnpespel" w:val=" "/>
    <w:docVar w:name="c1rnpespem" w:val=" "/>
    <w:docVar w:name="c1rnpespen" w:val=" "/>
    <w:docVar w:name="c1rnpespeo" w:val=" "/>
    <w:docVar w:name="c1rnpespep" w:val=" "/>
    <w:docVar w:name="c1rnpespeq" w:val=" "/>
    <w:docVar w:name="c1rnpesper" w:val=" "/>
    <w:docVar w:name="c1rnpespes" w:val=" "/>
    <w:docVar w:name="c1rnpespet" w:val=" "/>
    <w:docVar w:name="c1rnpespeu" w:val=" "/>
    <w:docVar w:name="c1rnpespev" w:val=" "/>
    <w:docVar w:name="c1rnpespew" w:val=" "/>
    <w:docVar w:name="c1rnpespex" w:val=" "/>
    <w:docVar w:name="c1rnpespey" w:val=" "/>
    <w:docVar w:name="c8item1" w:val="0001"/>
    <w:docVar w:name="c8item2" w:val="0002"/>
    <w:docVar w:name="c8item3" w:val=" "/>
    <w:docVar w:name="c8item4" w:val=" "/>
    <w:docVar w:name="c8item5" w:val=" "/>
    <w:docVar w:name="c8item6" w:val=" "/>
    <w:docVar w:name="c8item7" w:val=" "/>
    <w:docVar w:name="c8item8" w:val=" "/>
    <w:docVar w:name="c8item9" w:val=" "/>
    <w:docVar w:name="c8itema" w:val=" "/>
    <w:docVar w:name="c8itemb" w:val=" "/>
    <w:docVar w:name="c8itemc" w:val=" "/>
    <w:docVar w:name="c8itemd" w:val=" "/>
    <w:docVar w:name="c8iteme" w:val=" "/>
    <w:docVar w:name="c8itemf" w:val=" "/>
    <w:docVar w:name="c8itemg" w:val=" "/>
    <w:docVar w:name="c8itemh" w:val=" "/>
    <w:docVar w:name="c8itemi" w:val=" "/>
    <w:docVar w:name="c8itemj" w:val=" "/>
    <w:docVar w:name="c8itemk" w:val=" "/>
    <w:docVar w:name="c8iteml" w:val=" "/>
    <w:docVar w:name="c8itemm" w:val=" "/>
    <w:docVar w:name="c8itemn" w:val=" "/>
    <w:docVar w:name="c8itemo" w:val=" "/>
    <w:docVar w:name="c8itemp" w:val=" "/>
    <w:docVar w:name="c8itemq" w:val=" "/>
    <w:docVar w:name="c8itemr" w:val=" "/>
    <w:docVar w:name="c8items" w:val=" "/>
    <w:docVar w:name="c8itemt" w:val=" "/>
    <w:docVar w:name="c8itemu" w:val=" "/>
    <w:docVar w:name="c8itemv" w:val=" "/>
    <w:docVar w:name="c8itemw" w:val=" "/>
    <w:docVar w:name="c8itemx" w:val=" "/>
    <w:docVar w:name="c8itemy" w:val=" "/>
    <w:docVar w:name="c8quant1" w:val="        2"/>
    <w:docVar w:name="c8quant2" w:val="        2"/>
    <w:docVar w:name="c8quant3" w:val=" "/>
    <w:docVar w:name="c8quant4" w:val=" "/>
    <w:docVar w:name="c8quant5" w:val=" "/>
    <w:docVar w:name="c8quant6" w:val=" "/>
    <w:docVar w:name="c8quant7" w:val=" "/>
    <w:docVar w:name="c8quant8" w:val=" "/>
    <w:docVar w:name="c8quant9" w:val=" "/>
    <w:docVar w:name="c8quanta" w:val=" "/>
    <w:docVar w:name="c8quantb" w:val=" "/>
    <w:docVar w:name="c8quantc" w:val=" "/>
    <w:docVar w:name="c8quantd" w:val=" "/>
    <w:docVar w:name="c8quante" w:val=" "/>
    <w:docVar w:name="c8quantf" w:val=" "/>
    <w:docVar w:name="c8quantg" w:val=" "/>
    <w:docVar w:name="c8quanth" w:val=" "/>
    <w:docVar w:name="c8quanti" w:val=" "/>
    <w:docVar w:name="c8quantj" w:val=" "/>
    <w:docVar w:name="c8quantk" w:val=" "/>
    <w:docVar w:name="c8quantl" w:val=" "/>
    <w:docVar w:name="c8quantm" w:val=" "/>
    <w:docVar w:name="c8quantn" w:val=" "/>
    <w:docVar w:name="c8quanto" w:val=" "/>
    <w:docVar w:name="c8quantp" w:val=" "/>
    <w:docVar w:name="c8quantq" w:val=" "/>
    <w:docVar w:name="c8quantr" w:val=" "/>
    <w:docVar w:name="c8quants" w:val=" "/>
    <w:docVar w:name="c8quantt" w:val=" "/>
    <w:docVar w:name="c8quantu" w:val=" "/>
    <w:docVar w:name="c8quantv" w:val=" "/>
    <w:docVar w:name="c8quantw" w:val=" "/>
    <w:docVar w:name="c8quantx" w:val=" "/>
    <w:docVar w:name="c8quanty" w:val=" "/>
    <w:docVar w:name="c8valida" w:val="18 de outubro de 2006"/>
    <w:docVar w:name="databas" w:val="4 de outubro de 2006"/>
    <w:docVar w:name="fax" w:val="(   )"/>
    <w:docVar w:name="mvpar08" w:val="(19)3787-3329"/>
    <w:docVar w:name="mvpar09" w:val="(19)3787-3301"/>
    <w:docVar w:name="mvpar10" w:val="compras@rnp.br"/>
    <w:docVar w:name="mvpar11" w:val="Roberval"/>
    <w:docVar w:name="tel" w:val="(   )"/>
  </w:docVars>
  <w:rsids>
    <w:rsidRoot w:val="00555C1F"/>
    <w:rsid w:val="0000363F"/>
    <w:rsid w:val="00005A83"/>
    <w:rsid w:val="00022227"/>
    <w:rsid w:val="0003273E"/>
    <w:rsid w:val="000327AA"/>
    <w:rsid w:val="00040DBF"/>
    <w:rsid w:val="00043322"/>
    <w:rsid w:val="000441AE"/>
    <w:rsid w:val="00045960"/>
    <w:rsid w:val="00051977"/>
    <w:rsid w:val="00055895"/>
    <w:rsid w:val="00057A49"/>
    <w:rsid w:val="00064D0E"/>
    <w:rsid w:val="00066352"/>
    <w:rsid w:val="00072A8E"/>
    <w:rsid w:val="000811D1"/>
    <w:rsid w:val="00083DB8"/>
    <w:rsid w:val="0009312B"/>
    <w:rsid w:val="000959A5"/>
    <w:rsid w:val="00096E8E"/>
    <w:rsid w:val="000A09E3"/>
    <w:rsid w:val="000A1412"/>
    <w:rsid w:val="000C565E"/>
    <w:rsid w:val="000D4408"/>
    <w:rsid w:val="000E2257"/>
    <w:rsid w:val="000E7135"/>
    <w:rsid w:val="000F2086"/>
    <w:rsid w:val="000F246A"/>
    <w:rsid w:val="000F5C46"/>
    <w:rsid w:val="000F5EC0"/>
    <w:rsid w:val="000F6744"/>
    <w:rsid w:val="000F7C6D"/>
    <w:rsid w:val="00113EF3"/>
    <w:rsid w:val="00116FB7"/>
    <w:rsid w:val="00125B25"/>
    <w:rsid w:val="00130B1C"/>
    <w:rsid w:val="0013228D"/>
    <w:rsid w:val="001323E5"/>
    <w:rsid w:val="001355A2"/>
    <w:rsid w:val="00152E15"/>
    <w:rsid w:val="00153DEB"/>
    <w:rsid w:val="00173294"/>
    <w:rsid w:val="0019780C"/>
    <w:rsid w:val="001B1EE3"/>
    <w:rsid w:val="001D4E7F"/>
    <w:rsid w:val="001E03E8"/>
    <w:rsid w:val="001E6C5F"/>
    <w:rsid w:val="001F2D6A"/>
    <w:rsid w:val="001F4160"/>
    <w:rsid w:val="0022225F"/>
    <w:rsid w:val="002263E5"/>
    <w:rsid w:val="00227281"/>
    <w:rsid w:val="00236B8B"/>
    <w:rsid w:val="00237449"/>
    <w:rsid w:val="00241944"/>
    <w:rsid w:val="002448A1"/>
    <w:rsid w:val="00246581"/>
    <w:rsid w:val="00251226"/>
    <w:rsid w:val="002525B5"/>
    <w:rsid w:val="00293204"/>
    <w:rsid w:val="00294A6D"/>
    <w:rsid w:val="002A4C22"/>
    <w:rsid w:val="002A63E6"/>
    <w:rsid w:val="002B38B0"/>
    <w:rsid w:val="002B5097"/>
    <w:rsid w:val="002C0919"/>
    <w:rsid w:val="002C2AA0"/>
    <w:rsid w:val="002E1F5F"/>
    <w:rsid w:val="002E7AED"/>
    <w:rsid w:val="002F1B62"/>
    <w:rsid w:val="002F7790"/>
    <w:rsid w:val="0030123D"/>
    <w:rsid w:val="003141CE"/>
    <w:rsid w:val="003275EE"/>
    <w:rsid w:val="003362AE"/>
    <w:rsid w:val="003514C0"/>
    <w:rsid w:val="00360B41"/>
    <w:rsid w:val="00364F81"/>
    <w:rsid w:val="00365940"/>
    <w:rsid w:val="00380144"/>
    <w:rsid w:val="00380DB7"/>
    <w:rsid w:val="003838B2"/>
    <w:rsid w:val="00384A83"/>
    <w:rsid w:val="003A3F67"/>
    <w:rsid w:val="003A5167"/>
    <w:rsid w:val="003B25A3"/>
    <w:rsid w:val="003B26EA"/>
    <w:rsid w:val="003B607A"/>
    <w:rsid w:val="003B72F8"/>
    <w:rsid w:val="003D0B27"/>
    <w:rsid w:val="003D55F1"/>
    <w:rsid w:val="003F03B0"/>
    <w:rsid w:val="003F30A4"/>
    <w:rsid w:val="003F78D9"/>
    <w:rsid w:val="00402AC2"/>
    <w:rsid w:val="00402F64"/>
    <w:rsid w:val="00407C69"/>
    <w:rsid w:val="004108C7"/>
    <w:rsid w:val="004115CD"/>
    <w:rsid w:val="0043176E"/>
    <w:rsid w:val="004511E9"/>
    <w:rsid w:val="0045371A"/>
    <w:rsid w:val="00455BF6"/>
    <w:rsid w:val="00471362"/>
    <w:rsid w:val="0047305B"/>
    <w:rsid w:val="0049056C"/>
    <w:rsid w:val="00491A06"/>
    <w:rsid w:val="00496EDD"/>
    <w:rsid w:val="004A330E"/>
    <w:rsid w:val="004B4442"/>
    <w:rsid w:val="004B72BF"/>
    <w:rsid w:val="004C5F33"/>
    <w:rsid w:val="004D1B57"/>
    <w:rsid w:val="004E2E83"/>
    <w:rsid w:val="004E7168"/>
    <w:rsid w:val="004F151C"/>
    <w:rsid w:val="004F56B1"/>
    <w:rsid w:val="005108DF"/>
    <w:rsid w:val="00511412"/>
    <w:rsid w:val="0051312A"/>
    <w:rsid w:val="00517A2C"/>
    <w:rsid w:val="005201F4"/>
    <w:rsid w:val="00520629"/>
    <w:rsid w:val="00523180"/>
    <w:rsid w:val="00525745"/>
    <w:rsid w:val="00527229"/>
    <w:rsid w:val="005347A7"/>
    <w:rsid w:val="00537C00"/>
    <w:rsid w:val="0054477B"/>
    <w:rsid w:val="005448E0"/>
    <w:rsid w:val="005520B2"/>
    <w:rsid w:val="00555C1F"/>
    <w:rsid w:val="00560514"/>
    <w:rsid w:val="00576D37"/>
    <w:rsid w:val="00577E74"/>
    <w:rsid w:val="0058321A"/>
    <w:rsid w:val="00584760"/>
    <w:rsid w:val="005854DE"/>
    <w:rsid w:val="00586398"/>
    <w:rsid w:val="00587A99"/>
    <w:rsid w:val="005970B3"/>
    <w:rsid w:val="005A609E"/>
    <w:rsid w:val="005A7123"/>
    <w:rsid w:val="005B10E7"/>
    <w:rsid w:val="005B6B98"/>
    <w:rsid w:val="005C159E"/>
    <w:rsid w:val="005D4F97"/>
    <w:rsid w:val="005D76B9"/>
    <w:rsid w:val="005E505D"/>
    <w:rsid w:val="005E58D5"/>
    <w:rsid w:val="005F0052"/>
    <w:rsid w:val="005F5CFB"/>
    <w:rsid w:val="005F74F2"/>
    <w:rsid w:val="005F7502"/>
    <w:rsid w:val="00604659"/>
    <w:rsid w:val="00606E77"/>
    <w:rsid w:val="00607ED7"/>
    <w:rsid w:val="006154F4"/>
    <w:rsid w:val="00616687"/>
    <w:rsid w:val="006202DD"/>
    <w:rsid w:val="006261DE"/>
    <w:rsid w:val="00627D2D"/>
    <w:rsid w:val="006376B6"/>
    <w:rsid w:val="00655C27"/>
    <w:rsid w:val="00660A64"/>
    <w:rsid w:val="00660CDF"/>
    <w:rsid w:val="00667741"/>
    <w:rsid w:val="0066788D"/>
    <w:rsid w:val="00670BF5"/>
    <w:rsid w:val="00695045"/>
    <w:rsid w:val="00697969"/>
    <w:rsid w:val="00697D5D"/>
    <w:rsid w:val="006A535D"/>
    <w:rsid w:val="006C0C60"/>
    <w:rsid w:val="006D25FA"/>
    <w:rsid w:val="006F433F"/>
    <w:rsid w:val="006F65B4"/>
    <w:rsid w:val="00704F0E"/>
    <w:rsid w:val="007112D1"/>
    <w:rsid w:val="0071225C"/>
    <w:rsid w:val="00712993"/>
    <w:rsid w:val="00717801"/>
    <w:rsid w:val="007200A8"/>
    <w:rsid w:val="00721C3B"/>
    <w:rsid w:val="007268D1"/>
    <w:rsid w:val="00726BB2"/>
    <w:rsid w:val="00727325"/>
    <w:rsid w:val="00730CCD"/>
    <w:rsid w:val="00733EA1"/>
    <w:rsid w:val="007421AC"/>
    <w:rsid w:val="007421B1"/>
    <w:rsid w:val="00744174"/>
    <w:rsid w:val="00746320"/>
    <w:rsid w:val="00746651"/>
    <w:rsid w:val="00754DFD"/>
    <w:rsid w:val="00770D08"/>
    <w:rsid w:val="00784375"/>
    <w:rsid w:val="00784406"/>
    <w:rsid w:val="0078474F"/>
    <w:rsid w:val="007B04F1"/>
    <w:rsid w:val="007B2271"/>
    <w:rsid w:val="007C0C1E"/>
    <w:rsid w:val="007C3354"/>
    <w:rsid w:val="007D32F7"/>
    <w:rsid w:val="007E56C6"/>
    <w:rsid w:val="007F0B33"/>
    <w:rsid w:val="007F1699"/>
    <w:rsid w:val="007F1768"/>
    <w:rsid w:val="007F1D83"/>
    <w:rsid w:val="007F688B"/>
    <w:rsid w:val="008046CB"/>
    <w:rsid w:val="0082056A"/>
    <w:rsid w:val="00842F77"/>
    <w:rsid w:val="00855C44"/>
    <w:rsid w:val="00855DA2"/>
    <w:rsid w:val="00862B7B"/>
    <w:rsid w:val="00864A1D"/>
    <w:rsid w:val="008663C4"/>
    <w:rsid w:val="00866EAF"/>
    <w:rsid w:val="00871E3E"/>
    <w:rsid w:val="0087286F"/>
    <w:rsid w:val="00876BCB"/>
    <w:rsid w:val="008930E6"/>
    <w:rsid w:val="008953E0"/>
    <w:rsid w:val="008A0B4A"/>
    <w:rsid w:val="008A4D18"/>
    <w:rsid w:val="008A5B1B"/>
    <w:rsid w:val="008B3432"/>
    <w:rsid w:val="008C3BD1"/>
    <w:rsid w:val="008D15AA"/>
    <w:rsid w:val="008D248A"/>
    <w:rsid w:val="008F369C"/>
    <w:rsid w:val="00903060"/>
    <w:rsid w:val="00915F4D"/>
    <w:rsid w:val="00921E7F"/>
    <w:rsid w:val="009325C8"/>
    <w:rsid w:val="0094130C"/>
    <w:rsid w:val="00944E46"/>
    <w:rsid w:val="009451D5"/>
    <w:rsid w:val="00956F54"/>
    <w:rsid w:val="0095713E"/>
    <w:rsid w:val="00965232"/>
    <w:rsid w:val="00971AF9"/>
    <w:rsid w:val="00973B5A"/>
    <w:rsid w:val="0097749F"/>
    <w:rsid w:val="00981238"/>
    <w:rsid w:val="00985A81"/>
    <w:rsid w:val="0098705B"/>
    <w:rsid w:val="00987A3B"/>
    <w:rsid w:val="00992667"/>
    <w:rsid w:val="009966C5"/>
    <w:rsid w:val="00997FA1"/>
    <w:rsid w:val="009A0B33"/>
    <w:rsid w:val="009A2E2F"/>
    <w:rsid w:val="009A302F"/>
    <w:rsid w:val="009A5F25"/>
    <w:rsid w:val="009B2C35"/>
    <w:rsid w:val="009C0A19"/>
    <w:rsid w:val="009C4018"/>
    <w:rsid w:val="009D7E03"/>
    <w:rsid w:val="009E3D58"/>
    <w:rsid w:val="009F2898"/>
    <w:rsid w:val="009F3C03"/>
    <w:rsid w:val="009F4382"/>
    <w:rsid w:val="00A034B0"/>
    <w:rsid w:val="00A12154"/>
    <w:rsid w:val="00A3460E"/>
    <w:rsid w:val="00A35DC9"/>
    <w:rsid w:val="00A36617"/>
    <w:rsid w:val="00A36F5C"/>
    <w:rsid w:val="00A43E29"/>
    <w:rsid w:val="00A507B6"/>
    <w:rsid w:val="00A50A0B"/>
    <w:rsid w:val="00A52FB3"/>
    <w:rsid w:val="00A564A3"/>
    <w:rsid w:val="00A708EA"/>
    <w:rsid w:val="00A810E6"/>
    <w:rsid w:val="00A810F9"/>
    <w:rsid w:val="00A849BE"/>
    <w:rsid w:val="00A87EBD"/>
    <w:rsid w:val="00A93ADF"/>
    <w:rsid w:val="00AB02DE"/>
    <w:rsid w:val="00AB17D2"/>
    <w:rsid w:val="00AB5212"/>
    <w:rsid w:val="00AC0552"/>
    <w:rsid w:val="00AC2693"/>
    <w:rsid w:val="00AD3217"/>
    <w:rsid w:val="00AF0CA7"/>
    <w:rsid w:val="00B02B39"/>
    <w:rsid w:val="00B04780"/>
    <w:rsid w:val="00B10A7E"/>
    <w:rsid w:val="00B11817"/>
    <w:rsid w:val="00B132D6"/>
    <w:rsid w:val="00B250B3"/>
    <w:rsid w:val="00B269E9"/>
    <w:rsid w:val="00B27065"/>
    <w:rsid w:val="00B314D1"/>
    <w:rsid w:val="00B40962"/>
    <w:rsid w:val="00B42408"/>
    <w:rsid w:val="00B52D39"/>
    <w:rsid w:val="00B5526D"/>
    <w:rsid w:val="00B557BE"/>
    <w:rsid w:val="00B72353"/>
    <w:rsid w:val="00B752AF"/>
    <w:rsid w:val="00B80760"/>
    <w:rsid w:val="00B84B20"/>
    <w:rsid w:val="00B85B95"/>
    <w:rsid w:val="00BC0248"/>
    <w:rsid w:val="00BC20F4"/>
    <w:rsid w:val="00BD046A"/>
    <w:rsid w:val="00BD4A87"/>
    <w:rsid w:val="00BE1B04"/>
    <w:rsid w:val="00BE1FF0"/>
    <w:rsid w:val="00C00C4F"/>
    <w:rsid w:val="00C0263A"/>
    <w:rsid w:val="00C05850"/>
    <w:rsid w:val="00C1208C"/>
    <w:rsid w:val="00C33BC4"/>
    <w:rsid w:val="00C40E8D"/>
    <w:rsid w:val="00C500CC"/>
    <w:rsid w:val="00C731A5"/>
    <w:rsid w:val="00C73E73"/>
    <w:rsid w:val="00C80034"/>
    <w:rsid w:val="00C80A2D"/>
    <w:rsid w:val="00C8396C"/>
    <w:rsid w:val="00CA0682"/>
    <w:rsid w:val="00CA604B"/>
    <w:rsid w:val="00CA6921"/>
    <w:rsid w:val="00CB13A5"/>
    <w:rsid w:val="00CB5703"/>
    <w:rsid w:val="00CB6576"/>
    <w:rsid w:val="00CC3DD6"/>
    <w:rsid w:val="00CC69B4"/>
    <w:rsid w:val="00CF02E2"/>
    <w:rsid w:val="00D05FBC"/>
    <w:rsid w:val="00D07DD8"/>
    <w:rsid w:val="00D34795"/>
    <w:rsid w:val="00D36058"/>
    <w:rsid w:val="00D37882"/>
    <w:rsid w:val="00D46920"/>
    <w:rsid w:val="00D63E10"/>
    <w:rsid w:val="00D64DD9"/>
    <w:rsid w:val="00D738B6"/>
    <w:rsid w:val="00D7684E"/>
    <w:rsid w:val="00DA628D"/>
    <w:rsid w:val="00DD7C32"/>
    <w:rsid w:val="00E011D1"/>
    <w:rsid w:val="00E064CA"/>
    <w:rsid w:val="00E10F68"/>
    <w:rsid w:val="00E2691C"/>
    <w:rsid w:val="00E6652E"/>
    <w:rsid w:val="00E66E27"/>
    <w:rsid w:val="00E8099B"/>
    <w:rsid w:val="00E8185E"/>
    <w:rsid w:val="00E87257"/>
    <w:rsid w:val="00EB2E0A"/>
    <w:rsid w:val="00EB61BF"/>
    <w:rsid w:val="00EB7B5F"/>
    <w:rsid w:val="00ED1100"/>
    <w:rsid w:val="00ED2D8D"/>
    <w:rsid w:val="00ED33B4"/>
    <w:rsid w:val="00EE08C3"/>
    <w:rsid w:val="00EE75FC"/>
    <w:rsid w:val="00EF26E3"/>
    <w:rsid w:val="00EF5850"/>
    <w:rsid w:val="00EF5E99"/>
    <w:rsid w:val="00F019B6"/>
    <w:rsid w:val="00F02B0E"/>
    <w:rsid w:val="00F05C58"/>
    <w:rsid w:val="00F22103"/>
    <w:rsid w:val="00F27AAE"/>
    <w:rsid w:val="00F31BE0"/>
    <w:rsid w:val="00F33661"/>
    <w:rsid w:val="00F420BE"/>
    <w:rsid w:val="00F43A20"/>
    <w:rsid w:val="00F45EC5"/>
    <w:rsid w:val="00F47CAC"/>
    <w:rsid w:val="00F52EC8"/>
    <w:rsid w:val="00F62606"/>
    <w:rsid w:val="00F73808"/>
    <w:rsid w:val="00F9108D"/>
    <w:rsid w:val="00F96A84"/>
    <w:rsid w:val="00F96CFA"/>
    <w:rsid w:val="00F97732"/>
    <w:rsid w:val="00FA252A"/>
    <w:rsid w:val="00FA27A8"/>
    <w:rsid w:val="00FA7829"/>
    <w:rsid w:val="00FD4797"/>
    <w:rsid w:val="00FD6094"/>
    <w:rsid w:val="00FE180C"/>
    <w:rsid w:val="00FE5FDB"/>
    <w:rsid w:val="00FE7A20"/>
    <w:rsid w:val="00FF055D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7">
      <o:colormru v:ext="edit" colors="#eaeaea,silver,#4d4d4d,#ddd"/>
    </o:shapedefaults>
    <o:shapelayout v:ext="edit">
      <o:idmap v:ext="edit" data="1"/>
    </o:shapelayout>
  </w:shapeDefaults>
  <w:decimalSymbol w:val=","/>
  <w:listSeparator w:val=";"/>
  <w15:chartTrackingRefBased/>
  <w15:docId w15:val="{F699CD70-D4E7-4E69-9A51-1DB9FB26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2408"/>
    <w:pPr>
      <w:spacing w:line="270" w:lineRule="exact"/>
    </w:pPr>
    <w:rPr>
      <w:rFonts w:ascii="Arial" w:hAnsi="Arial"/>
      <w:sz w:val="18"/>
    </w:rPr>
  </w:style>
  <w:style w:type="paragraph" w:styleId="Ttulo1">
    <w:name w:val="heading 1"/>
    <w:aliases w:val="titulo"/>
    <w:basedOn w:val="Normal"/>
    <w:next w:val="Normal"/>
    <w:qFormat/>
    <w:pPr>
      <w:keepNext/>
      <w:spacing w:line="410" w:lineRule="exact"/>
      <w:outlineLvl w:val="0"/>
    </w:pPr>
    <w:rPr>
      <w:b/>
      <w:sz w:val="32"/>
    </w:rPr>
  </w:style>
  <w:style w:type="paragraph" w:styleId="Ttulo2">
    <w:name w:val="heading 2"/>
    <w:aliases w:val="nome autor"/>
    <w:basedOn w:val="Normal"/>
    <w:next w:val="Normal"/>
    <w:qFormat/>
    <w:pPr>
      <w:keepNext/>
      <w:spacing w:line="410" w:lineRule="exact"/>
      <w:outlineLvl w:val="1"/>
    </w:pPr>
    <w:rPr>
      <w:color w:val="000000"/>
      <w:sz w:val="22"/>
    </w:rPr>
  </w:style>
  <w:style w:type="paragraph" w:styleId="Ttulo3">
    <w:name w:val="heading 3"/>
    <w:aliases w:val="rodape-pg1"/>
    <w:basedOn w:val="Normal"/>
    <w:next w:val="Normal"/>
    <w:qFormat/>
    <w:pPr>
      <w:keepNext/>
      <w:outlineLvl w:val="2"/>
    </w:pPr>
    <w:rPr>
      <w:color w:val="808080"/>
    </w:rPr>
  </w:style>
  <w:style w:type="paragraph" w:styleId="Ttulo4">
    <w:name w:val="heading 4"/>
    <w:aliases w:val="tit-sumario"/>
    <w:basedOn w:val="Normal"/>
    <w:next w:val="Normal"/>
    <w:qFormat/>
    <w:pPr>
      <w:keepNext/>
      <w:outlineLvl w:val="3"/>
    </w:pPr>
    <w:rPr>
      <w:b/>
    </w:rPr>
  </w:style>
  <w:style w:type="paragraph" w:styleId="Ttulo5">
    <w:name w:val="heading 5"/>
    <w:aliases w:val="topicos"/>
    <w:basedOn w:val="Normal"/>
    <w:next w:val="Normal"/>
    <w:qFormat/>
    <w:pPr>
      <w:keepNext/>
      <w:tabs>
        <w:tab w:val="left" w:pos="142"/>
      </w:tabs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qFormat/>
    <w:pPr>
      <w:keepNext/>
      <w:suppressAutoHyphens/>
      <w:spacing w:line="210" w:lineRule="auto"/>
      <w:jc w:val="center"/>
      <w:outlineLvl w:val="5"/>
    </w:pPr>
    <w:rPr>
      <w:rFonts w:ascii="Times New Roman" w:hAnsi="Times New Roman"/>
      <w:b/>
      <w:spacing w:val="-3"/>
      <w:sz w:val="24"/>
    </w:rPr>
  </w:style>
  <w:style w:type="paragraph" w:styleId="Ttulo7">
    <w:name w:val="heading 7"/>
    <w:basedOn w:val="Normal"/>
    <w:next w:val="Normal"/>
    <w:qFormat/>
    <w:pPr>
      <w:keepNext/>
      <w:suppressAutoHyphens/>
      <w:jc w:val="both"/>
      <w:outlineLvl w:val="6"/>
    </w:pPr>
    <w:rPr>
      <w:b/>
      <w:i/>
      <w:spacing w:val="-3"/>
      <w:sz w:val="24"/>
    </w:rPr>
  </w:style>
  <w:style w:type="paragraph" w:styleId="Ttulo8">
    <w:name w:val="heading 8"/>
    <w:basedOn w:val="Normal"/>
    <w:next w:val="Normal"/>
    <w:qFormat/>
    <w:pPr>
      <w:keepNext/>
      <w:suppressAutoHyphens/>
      <w:spacing w:line="240" w:lineRule="auto"/>
      <w:jc w:val="both"/>
      <w:outlineLvl w:val="7"/>
    </w:pPr>
    <w:rPr>
      <w:rFonts w:ascii="Times New Roman" w:hAnsi="Times New Roman"/>
      <w:i/>
      <w:sz w:val="20"/>
    </w:rPr>
  </w:style>
  <w:style w:type="paragraph" w:styleId="Ttulo9">
    <w:name w:val="heading 9"/>
    <w:basedOn w:val="Normal"/>
    <w:next w:val="Normal"/>
    <w:qFormat/>
    <w:pPr>
      <w:keepNext/>
      <w:suppressAutoHyphens/>
      <w:spacing w:line="199" w:lineRule="auto"/>
      <w:jc w:val="both"/>
      <w:outlineLvl w:val="8"/>
    </w:pPr>
    <w:rPr>
      <w:rFonts w:ascii="Verdana" w:hAnsi="Verdana"/>
      <w:b/>
      <w:spacing w:val="-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spacing w:line="240" w:lineRule="exact"/>
    </w:pPr>
    <w:rPr>
      <w:sz w:val="16"/>
    </w:rPr>
  </w:style>
  <w:style w:type="character" w:styleId="Nmerodepgina">
    <w:name w:val="page number"/>
    <w:rPr>
      <w:rFonts w:ascii="Arial" w:hAnsi="Arial"/>
      <w:b/>
      <w:sz w:val="16"/>
    </w:rPr>
  </w:style>
  <w:style w:type="character" w:styleId="Hyperlink">
    <w:name w:val="Hyperlink"/>
    <w:rPr>
      <w:rFonts w:ascii="Arial" w:hAnsi="Arial"/>
      <w:dstrike w:val="0"/>
      <w:color w:val="auto"/>
      <w:sz w:val="18"/>
      <w:u w:val="none"/>
      <w:vertAlign w:val="baseline"/>
    </w:rPr>
  </w:style>
  <w:style w:type="paragraph" w:styleId="Sumrio1">
    <w:name w:val="toc 1"/>
    <w:basedOn w:val="Normal"/>
    <w:next w:val="Normal"/>
    <w:autoRedefine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Sumrio2">
    <w:name w:val="toc 2"/>
    <w:basedOn w:val="Normal"/>
    <w:next w:val="Normal"/>
    <w:autoRedefine/>
    <w:semiHidden/>
    <w:pPr>
      <w:ind w:left="180"/>
    </w:pPr>
  </w:style>
  <w:style w:type="paragraph" w:styleId="Sumrio3">
    <w:name w:val="toc 3"/>
    <w:basedOn w:val="Normal"/>
    <w:next w:val="Normal"/>
    <w:autoRedefine/>
    <w:semiHidden/>
    <w:pPr>
      <w:ind w:left="360"/>
    </w:pPr>
  </w:style>
  <w:style w:type="paragraph" w:styleId="Sumrio4">
    <w:name w:val="toc 4"/>
    <w:basedOn w:val="Normal"/>
    <w:next w:val="Normal"/>
    <w:autoRedefine/>
    <w:semiHidden/>
    <w:pPr>
      <w:ind w:left="540"/>
    </w:pPr>
  </w:style>
  <w:style w:type="paragraph" w:styleId="Sumrio5">
    <w:name w:val="toc 5"/>
    <w:basedOn w:val="Normal"/>
    <w:next w:val="Normal"/>
    <w:autoRedefine/>
    <w:semiHidden/>
    <w:pPr>
      <w:ind w:left="720"/>
    </w:pPr>
  </w:style>
  <w:style w:type="paragraph" w:styleId="Sumrio6">
    <w:name w:val="toc 6"/>
    <w:basedOn w:val="Normal"/>
    <w:next w:val="Normal"/>
    <w:autoRedefine/>
    <w:semiHidden/>
    <w:pPr>
      <w:ind w:left="900"/>
    </w:pPr>
  </w:style>
  <w:style w:type="paragraph" w:styleId="Sumrio7">
    <w:name w:val="toc 7"/>
    <w:basedOn w:val="Normal"/>
    <w:next w:val="Normal"/>
    <w:autoRedefine/>
    <w:semiHidden/>
    <w:pPr>
      <w:ind w:left="1080"/>
    </w:pPr>
  </w:style>
  <w:style w:type="paragraph" w:styleId="Sumrio8">
    <w:name w:val="toc 8"/>
    <w:basedOn w:val="Normal"/>
    <w:next w:val="Normal"/>
    <w:autoRedefine/>
    <w:semiHidden/>
    <w:pPr>
      <w:ind w:left="1260"/>
    </w:pPr>
  </w:style>
  <w:style w:type="paragraph" w:styleId="Sumrio9">
    <w:name w:val="toc 9"/>
    <w:basedOn w:val="Normal"/>
    <w:next w:val="Normal"/>
    <w:autoRedefine/>
    <w:semiHidden/>
    <w:pPr>
      <w:ind w:left="1440"/>
    </w:pPr>
  </w:style>
  <w:style w:type="character" w:styleId="HiperlinkVisitado">
    <w:name w:val="FollowedHyperlink"/>
    <w:rPr>
      <w:rFonts w:ascii="Arial" w:hAnsi="Arial"/>
      <w:color w:val="auto"/>
      <w:sz w:val="18"/>
      <w:u w:val="none"/>
    </w:rPr>
  </w:style>
  <w:style w:type="paragraph" w:customStyle="1" w:styleId="Legendaecomentrioslegendaecomentriosdefiguras">
    <w:name w:val="Legenda e comentários: legenda e comentários de figuras"/>
    <w:basedOn w:val="Ttulo5"/>
    <w:pPr>
      <w:tabs>
        <w:tab w:val="left" w:pos="284"/>
      </w:tabs>
      <w:spacing w:line="240" w:lineRule="exact"/>
    </w:pPr>
    <w:rPr>
      <w:b w:val="0"/>
      <w:sz w:val="16"/>
    </w:rPr>
  </w:style>
  <w:style w:type="paragraph" w:customStyle="1" w:styleId="numeracao">
    <w:name w:val="numeracao"/>
    <w:basedOn w:val="Normal"/>
    <w:pPr>
      <w:numPr>
        <w:numId w:val="1"/>
      </w:numPr>
      <w:tabs>
        <w:tab w:val="left" w:pos="284"/>
      </w:tabs>
    </w:pPr>
  </w:style>
  <w:style w:type="paragraph" w:customStyle="1" w:styleId="marcadores">
    <w:name w:val="marcadores"/>
    <w:basedOn w:val="Normal"/>
    <w:pPr>
      <w:numPr>
        <w:numId w:val="2"/>
      </w:numPr>
      <w:tabs>
        <w:tab w:val="left" w:pos="284"/>
      </w:tabs>
    </w:pPr>
  </w:style>
  <w:style w:type="paragraph" w:customStyle="1" w:styleId="Figura">
    <w:name w:val="Figura"/>
    <w:basedOn w:val="Normal"/>
    <w:pPr>
      <w:tabs>
        <w:tab w:val="left" w:pos="284"/>
      </w:tabs>
      <w:spacing w:line="480" w:lineRule="auto"/>
    </w:pPr>
  </w:style>
  <w:style w:type="paragraph" w:customStyle="1" w:styleId="subtitulo">
    <w:name w:val="subtitulo"/>
    <w:basedOn w:val="Ttulo1"/>
    <w:rPr>
      <w:b w:val="0"/>
    </w:rPr>
  </w:style>
  <w:style w:type="paragraph" w:customStyle="1" w:styleId="tabela">
    <w:name w:val="tabela"/>
    <w:basedOn w:val="Normal"/>
    <w:pPr>
      <w:tabs>
        <w:tab w:val="left" w:pos="284"/>
      </w:tabs>
      <w:spacing w:line="240" w:lineRule="exact"/>
    </w:pPr>
    <w:rPr>
      <w:sz w:val="16"/>
    </w:rPr>
  </w:style>
  <w:style w:type="paragraph" w:customStyle="1" w:styleId="corpotexto">
    <w:name w:val="corpo texto"/>
    <w:basedOn w:val="Normal"/>
    <w:pPr>
      <w:tabs>
        <w:tab w:val="left" w:pos="6804"/>
      </w:tabs>
      <w:spacing w:line="330" w:lineRule="exact"/>
      <w:ind w:right="-28"/>
    </w:pPr>
    <w:rPr>
      <w:noProof/>
      <w:sz w:val="22"/>
    </w:rPr>
  </w:style>
  <w:style w:type="paragraph" w:styleId="Corpodetexto2">
    <w:name w:val="Body Text 2"/>
    <w:basedOn w:val="Normal"/>
    <w:link w:val="Corpodetexto2Char"/>
    <w:pPr>
      <w:spacing w:line="240" w:lineRule="auto"/>
    </w:pPr>
    <w:rPr>
      <w:sz w:val="16"/>
    </w:rPr>
  </w:style>
  <w:style w:type="paragraph" w:styleId="Corpodetexto">
    <w:name w:val="Body Text"/>
    <w:basedOn w:val="Normal"/>
    <w:pPr>
      <w:suppressAutoHyphens/>
      <w:spacing w:before="20" w:after="20" w:line="199" w:lineRule="auto"/>
      <w:jc w:val="both"/>
    </w:pPr>
    <w:rPr>
      <w:rFonts w:ascii="Times New Roman" w:hAnsi="Times New Roman"/>
      <w:spacing w:val="-3"/>
      <w:sz w:val="24"/>
      <w:lang w:val="en-US"/>
    </w:rPr>
  </w:style>
  <w:style w:type="paragraph" w:styleId="Corpodetexto3">
    <w:name w:val="Body Text 3"/>
    <w:basedOn w:val="Normal"/>
    <w:link w:val="Corpodetexto3Char"/>
    <w:pPr>
      <w:suppressAutoHyphens/>
      <w:jc w:val="both"/>
    </w:pPr>
    <w:rPr>
      <w:spacing w:val="-3"/>
      <w:sz w:val="22"/>
    </w:rPr>
  </w:style>
  <w:style w:type="paragraph" w:customStyle="1" w:styleId="HTMLBody">
    <w:name w:val="HTML Body"/>
    <w:rPr>
      <w:rFonts w:ascii="Tahoma" w:hAnsi="Tahoma"/>
      <w:snapToGrid w:val="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 w:val="20"/>
    </w:rPr>
  </w:style>
  <w:style w:type="paragraph" w:styleId="Recuodecorpodetexto">
    <w:name w:val="Body Text Indent"/>
    <w:basedOn w:val="Normal"/>
    <w:pPr>
      <w:ind w:left="-284"/>
      <w:jc w:val="both"/>
    </w:pPr>
    <w:rPr>
      <w:rFonts w:ascii="Verdana" w:hAnsi="Verdana"/>
      <w:spacing w:val="-3"/>
      <w:sz w:val="17"/>
    </w:rPr>
  </w:style>
  <w:style w:type="character" w:customStyle="1" w:styleId="Corpodetexto2Char">
    <w:name w:val="Corpo de texto 2 Char"/>
    <w:link w:val="Corpodetexto2"/>
    <w:rsid w:val="00AB5212"/>
    <w:rPr>
      <w:rFonts w:ascii="Arial" w:hAnsi="Arial"/>
      <w:sz w:val="16"/>
    </w:rPr>
  </w:style>
  <w:style w:type="character" w:customStyle="1" w:styleId="RodapChar">
    <w:name w:val="Rodapé Char"/>
    <w:link w:val="Rodap"/>
    <w:uiPriority w:val="99"/>
    <w:rsid w:val="00CA6921"/>
    <w:rPr>
      <w:rFonts w:ascii="Arial" w:hAnsi="Arial"/>
      <w:sz w:val="16"/>
    </w:rPr>
  </w:style>
  <w:style w:type="character" w:customStyle="1" w:styleId="Corpodetexto3Char">
    <w:name w:val="Corpo de texto 3 Char"/>
    <w:link w:val="Corpodetexto3"/>
    <w:rsid w:val="00CA6921"/>
    <w:rPr>
      <w:rFonts w:ascii="Arial" w:hAnsi="Arial"/>
      <w:spacing w:val="-3"/>
      <w:sz w:val="22"/>
    </w:rPr>
  </w:style>
  <w:style w:type="character" w:customStyle="1" w:styleId="CabealhoChar">
    <w:name w:val="Cabeçalho Char"/>
    <w:link w:val="Cabealho"/>
    <w:rsid w:val="002F7790"/>
    <w:rPr>
      <w:rFonts w:ascii="Arial" w:hAnsi="Arial"/>
      <w:sz w:val="18"/>
    </w:rPr>
  </w:style>
  <w:style w:type="paragraph" w:customStyle="1" w:styleId="Corpodetexto1">
    <w:name w:val="Corpo de texto1"/>
    <w:rsid w:val="006A535D"/>
    <w:pPr>
      <w:spacing w:before="170"/>
      <w:jc w:val="both"/>
    </w:pPr>
    <w:rPr>
      <w:rFonts w:ascii="Helvetica 55 Roman" w:hAnsi="Helvetica 55 Roman"/>
      <w:color w:val="000000"/>
      <w:sz w:val="24"/>
      <w:lang w:val="en-US" w:eastAsia="en-US"/>
    </w:rPr>
  </w:style>
  <w:style w:type="paragraph" w:customStyle="1" w:styleId="bullet1">
    <w:name w:val="bullet 1"/>
    <w:rsid w:val="006A535D"/>
    <w:pPr>
      <w:spacing w:before="113" w:line="276" w:lineRule="atLeast"/>
      <w:ind w:left="567"/>
      <w:jc w:val="both"/>
    </w:pPr>
    <w:rPr>
      <w:rFonts w:ascii="Helvetica 55 Roman" w:hAnsi="Helvetica 55 Roman"/>
      <w:color w:val="000000"/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0F2086"/>
    <w:pPr>
      <w:ind w:left="708"/>
    </w:pPr>
  </w:style>
  <w:style w:type="table" w:styleId="Tabelacomgrade">
    <w:name w:val="Table Grid"/>
    <w:basedOn w:val="Tabelanormal"/>
    <w:uiPriority w:val="59"/>
    <w:rsid w:val="000F20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F08B-1306-4505-8782-8FBEE377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501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fax</vt:lpstr>
    </vt:vector>
  </TitlesOfParts>
  <Company/>
  <LinksUpToDate>false</LinksUpToDate>
  <CharactersWithSpaces>3886</CharactersWithSpaces>
  <SharedDoc>false</SharedDoc>
  <HLinks>
    <vt:vector size="6" baseType="variant">
      <vt:variant>
        <vt:i4>852020</vt:i4>
      </vt:variant>
      <vt:variant>
        <vt:i4>0</vt:i4>
      </vt:variant>
      <vt:variant>
        <vt:i4>0</vt:i4>
      </vt:variant>
      <vt:variant>
        <vt:i4>5</vt:i4>
      </vt:variant>
      <vt:variant>
        <vt:lpwstr>mailto:compras@rnp.br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fax</dc:title>
  <dc:subject/>
  <dc:creator>wesley</dc:creator>
  <cp:keywords/>
  <cp:lastModifiedBy>Beatriz Ribeiro</cp:lastModifiedBy>
  <cp:revision>16</cp:revision>
  <cp:lastPrinted>2010-10-08T16:55:00Z</cp:lastPrinted>
  <dcterms:created xsi:type="dcterms:W3CDTF">2020-11-13T13:47:00Z</dcterms:created>
  <dcterms:modified xsi:type="dcterms:W3CDTF">2022-09-21T17:27:00Z</dcterms:modified>
</cp:coreProperties>
</file>