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14" w:rsidRDefault="00287D6A" w:rsidP="00E250A2">
      <w:pPr>
        <w:pStyle w:val="Padro"/>
        <w:pBdr>
          <w:bottom w:val="single" w:sz="4" w:space="1" w:color="auto"/>
        </w:pBdr>
        <w:tabs>
          <w:tab w:val="clear" w:pos="708"/>
        </w:tabs>
        <w:spacing w:line="360" w:lineRule="auto"/>
        <w:ind w:left="-142"/>
        <w:jc w:val="left"/>
      </w:pPr>
      <w:bookmarkStart w:id="0" w:name="_Toc366160535"/>
      <w:r>
        <w:rPr>
          <w:noProof/>
          <w:lang w:eastAsia="pt-BR" w:bidi="ar-SA"/>
        </w:rPr>
        <w:drawing>
          <wp:inline distT="0" distB="0" distL="0" distR="0" wp14:anchorId="372FB6A1" wp14:editId="3C7E16FB">
            <wp:extent cx="1690488" cy="912863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918" cy="98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</w:p>
    <w:p w:rsidR="000A0E14" w:rsidRDefault="00D25B16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  <w:r>
        <w:rPr>
          <w:noProof/>
          <w:lang w:eastAsia="pt-BR" w:bidi="ar-SA"/>
        </w:rPr>
        <w:drawing>
          <wp:inline distT="0" distB="0" distL="0" distR="0" wp14:anchorId="4C446284" wp14:editId="768438CB">
            <wp:extent cx="2684780" cy="1536700"/>
            <wp:effectExtent l="0" t="0" r="7620" b="1270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</w:p>
    <w:p w:rsidR="00ED2AAD" w:rsidRDefault="00ED2AAD" w:rsidP="009C737D">
      <w:pPr>
        <w:pStyle w:val="Padro"/>
        <w:tabs>
          <w:tab w:val="clear" w:pos="708"/>
        </w:tabs>
        <w:spacing w:line="360" w:lineRule="auto"/>
        <w:ind w:left="-142"/>
        <w:jc w:val="center"/>
        <w:rPr>
          <w:rFonts w:ascii="Calibri" w:hAnsi="Calibri" w:cs="Calibri"/>
          <w:sz w:val="44"/>
          <w:szCs w:val="22"/>
        </w:rPr>
      </w:pPr>
      <w:r>
        <w:rPr>
          <w:rFonts w:ascii="Calibri" w:hAnsi="Calibri" w:cs="Calibri"/>
          <w:sz w:val="44"/>
          <w:szCs w:val="22"/>
        </w:rPr>
        <w:t xml:space="preserve">Formulário técnico para o </w:t>
      </w:r>
      <w:r w:rsidR="000A0E14">
        <w:rPr>
          <w:rFonts w:ascii="Calibri" w:hAnsi="Calibri" w:cs="Calibri"/>
          <w:sz w:val="44"/>
          <w:szCs w:val="22"/>
        </w:rPr>
        <w:t>L</w:t>
      </w:r>
      <w:r>
        <w:rPr>
          <w:rFonts w:ascii="Calibri" w:hAnsi="Calibri" w:cs="Calibri"/>
          <w:sz w:val="44"/>
          <w:szCs w:val="22"/>
        </w:rPr>
        <w:t>evantamento de Dados.</w:t>
      </w:r>
    </w:p>
    <w:p w:rsidR="000A0E14" w:rsidRDefault="00ED2AAD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  <w:r>
        <w:rPr>
          <w:rFonts w:ascii="Calibri" w:hAnsi="Calibri" w:cs="Calibri"/>
          <w:b/>
          <w:color w:val="FF0000"/>
          <w:sz w:val="44"/>
          <w:szCs w:val="22"/>
          <w:u w:val="single"/>
        </w:rPr>
        <w:t>&lt;NOME DA INSTITUIÇÃO / CAMPUS / UNIDADE&gt;</w:t>
      </w: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  <w:r>
        <w:rPr>
          <w:rFonts w:ascii="Calibri" w:hAnsi="Calibri" w:cs="Calibri"/>
          <w:sz w:val="44"/>
          <w:szCs w:val="22"/>
        </w:rPr>
        <w:t xml:space="preserve">LOCALIDADE: </w:t>
      </w:r>
      <w:r w:rsidR="00ED2AAD">
        <w:rPr>
          <w:rFonts w:ascii="Calibri" w:hAnsi="Calibri" w:cs="Calibri"/>
          <w:b/>
          <w:bCs/>
          <w:color w:val="FF0000"/>
          <w:sz w:val="44"/>
          <w:szCs w:val="22"/>
        </w:rPr>
        <w:t>&lt;CIDADE-UF&gt;</w:t>
      </w: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  <w:r>
        <w:rPr>
          <w:rFonts w:ascii="Calibri" w:hAnsi="Calibri" w:cs="Calibri"/>
          <w:sz w:val="44"/>
          <w:szCs w:val="22"/>
        </w:rPr>
        <w:t xml:space="preserve">DATA: </w:t>
      </w:r>
      <w:r w:rsidR="00ED2AAD">
        <w:rPr>
          <w:rFonts w:ascii="Calibri" w:hAnsi="Calibri" w:cs="Calibri"/>
          <w:b/>
          <w:bCs/>
          <w:color w:val="FF0000"/>
          <w:sz w:val="44"/>
          <w:szCs w:val="22"/>
        </w:rPr>
        <w:t>&lt;</w:t>
      </w:r>
      <w:proofErr w:type="spellStart"/>
      <w:r w:rsidR="00ED2AAD">
        <w:rPr>
          <w:rFonts w:ascii="Calibri" w:hAnsi="Calibri" w:cs="Calibri"/>
          <w:b/>
          <w:bCs/>
          <w:color w:val="FF0000"/>
          <w:sz w:val="44"/>
          <w:szCs w:val="22"/>
        </w:rPr>
        <w:t>xx-xx-xxxx</w:t>
      </w:r>
      <w:proofErr w:type="spellEnd"/>
      <w:r w:rsidR="00ED2AAD">
        <w:rPr>
          <w:rFonts w:ascii="Calibri" w:hAnsi="Calibri" w:cs="Calibri"/>
          <w:b/>
          <w:bCs/>
          <w:color w:val="FF0000"/>
          <w:sz w:val="44"/>
          <w:szCs w:val="22"/>
        </w:rPr>
        <w:t>&gt;</w:t>
      </w:r>
    </w:p>
    <w:p w:rsidR="005A0364" w:rsidRDefault="005A0364" w:rsidP="009C737D">
      <w:pPr>
        <w:pStyle w:val="Padro"/>
        <w:tabs>
          <w:tab w:val="clear" w:pos="708"/>
        </w:tabs>
        <w:spacing w:line="360" w:lineRule="auto"/>
        <w:ind w:left="-142"/>
        <w:jc w:val="center"/>
        <w:rPr>
          <w:rFonts w:ascii="Calibri" w:hAnsi="Calibri" w:cs="Calibri"/>
          <w:sz w:val="44"/>
          <w:szCs w:val="22"/>
        </w:rPr>
      </w:pPr>
    </w:p>
    <w:p w:rsidR="000A0E14" w:rsidRDefault="000A0E14" w:rsidP="009C737D">
      <w:pPr>
        <w:pStyle w:val="Padro"/>
        <w:tabs>
          <w:tab w:val="clear" w:pos="708"/>
        </w:tabs>
        <w:spacing w:line="360" w:lineRule="auto"/>
        <w:ind w:left="-142"/>
        <w:jc w:val="center"/>
      </w:pPr>
      <w:r>
        <w:rPr>
          <w:rFonts w:ascii="Calibri" w:hAnsi="Calibri" w:cs="Calibri"/>
          <w:sz w:val="44"/>
          <w:szCs w:val="22"/>
        </w:rPr>
        <w:lastRenderedPageBreak/>
        <w:t>FONE@RNP</w:t>
      </w:r>
      <w:r w:rsidR="00ED2AAD">
        <w:rPr>
          <w:rFonts w:ascii="Calibri" w:hAnsi="Calibri" w:cs="Calibri"/>
          <w:sz w:val="44"/>
          <w:szCs w:val="22"/>
        </w:rPr>
        <w:t xml:space="preserve"> </w:t>
      </w:r>
      <w:r w:rsidR="005A0364">
        <w:rPr>
          <w:rFonts w:ascii="Calibri" w:hAnsi="Calibri" w:cs="Calibri"/>
          <w:sz w:val="44"/>
          <w:szCs w:val="22"/>
        </w:rPr>
        <w:t>–</w:t>
      </w:r>
      <w:r w:rsidR="00ED2AAD">
        <w:rPr>
          <w:rFonts w:ascii="Calibri" w:hAnsi="Calibri" w:cs="Calibri"/>
          <w:sz w:val="44"/>
          <w:szCs w:val="22"/>
        </w:rPr>
        <w:t xml:space="preserve"> </w:t>
      </w:r>
      <w:r w:rsidR="005A0364">
        <w:rPr>
          <w:rFonts w:ascii="Calibri" w:hAnsi="Calibri" w:cs="Calibri"/>
          <w:sz w:val="44"/>
          <w:szCs w:val="22"/>
        </w:rPr>
        <w:t>V.</w:t>
      </w:r>
      <w:r>
        <w:rPr>
          <w:rFonts w:ascii="Calibri" w:hAnsi="Calibri" w:cs="Calibri"/>
          <w:sz w:val="44"/>
          <w:szCs w:val="22"/>
        </w:rPr>
        <w:t>2012</w:t>
      </w:r>
    </w:p>
    <w:p w:rsidR="00ED2AAD" w:rsidRDefault="000A0E14" w:rsidP="00ED2AAD">
      <w:pPr>
        <w:pStyle w:val="Ttulo2"/>
        <w:spacing w:line="360" w:lineRule="auto"/>
        <w:ind w:left="-142"/>
        <w:jc w:val="center"/>
        <w:rPr>
          <w:rStyle w:val="Ttulo1Char"/>
          <w:rFonts w:ascii="Arial" w:hAnsi="Arial" w:cs="Arial"/>
          <w:color w:val="auto"/>
          <w:sz w:val="20"/>
          <w:szCs w:val="20"/>
        </w:rPr>
      </w:pPr>
      <w:bookmarkStart w:id="1" w:name="_Toc366160536"/>
      <w:bookmarkEnd w:id="0"/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>LEVANTAMENTO DE INFORMAÇÕES PARA INSTALAÇÃO</w:t>
      </w:r>
      <w:bookmarkStart w:id="2" w:name="OLE_LINK8"/>
      <w:bookmarkStart w:id="3" w:name="OLE_LINK9"/>
      <w:bookmarkStart w:id="4" w:name="OLE_LINK1"/>
      <w:bookmarkStart w:id="5" w:name="OLE_LINK2"/>
      <w:bookmarkStart w:id="6" w:name="OLE_LINK3"/>
      <w:bookmarkStart w:id="7" w:name="_Toc366160537"/>
      <w:bookmarkEnd w:id="1"/>
    </w:p>
    <w:p w:rsidR="00ED2AAD" w:rsidRDefault="00ED2AAD" w:rsidP="00ED2AAD">
      <w:pPr>
        <w:pStyle w:val="Ttulo2"/>
        <w:spacing w:line="360" w:lineRule="auto"/>
        <w:ind w:left="-142"/>
        <w:jc w:val="center"/>
        <w:rPr>
          <w:rStyle w:val="Ttulo1Char"/>
          <w:rFonts w:ascii="Arial" w:hAnsi="Arial" w:cs="Arial"/>
          <w:color w:val="auto"/>
          <w:sz w:val="20"/>
          <w:szCs w:val="20"/>
        </w:rPr>
      </w:pPr>
    </w:p>
    <w:p w:rsidR="000A0E14" w:rsidRPr="00ED2AAD" w:rsidRDefault="000A0E14" w:rsidP="00ED2AAD">
      <w:pPr>
        <w:pStyle w:val="Ttulo2"/>
        <w:numPr>
          <w:ilvl w:val="0"/>
          <w:numId w:val="10"/>
        </w:numPr>
        <w:spacing w:line="360" w:lineRule="auto"/>
        <w:rPr>
          <w:rFonts w:ascii="Arial" w:hAnsi="Arial" w:cs="Arial"/>
          <w:b w:val="0"/>
          <w:bCs/>
          <w:sz w:val="20"/>
        </w:rPr>
      </w:pPr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 xml:space="preserve">Dados Cadastrais da Instituição para o </w:t>
      </w:r>
      <w:r w:rsidR="00ED2AAD">
        <w:rPr>
          <w:rStyle w:val="Ttulo1Char"/>
          <w:rFonts w:ascii="Arial" w:hAnsi="Arial" w:cs="Arial"/>
          <w:color w:val="auto"/>
          <w:sz w:val="20"/>
          <w:szCs w:val="20"/>
        </w:rPr>
        <w:t>f</w:t>
      </w:r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>one@RNP</w:t>
      </w:r>
      <w:r w:rsidR="00ED2AAD">
        <w:rPr>
          <w:rStyle w:val="Ttulo1Char"/>
          <w:rFonts w:ascii="Arial" w:hAnsi="Arial" w:cs="Arial"/>
          <w:color w:val="auto"/>
          <w:sz w:val="20"/>
          <w:szCs w:val="20"/>
        </w:rPr>
        <w:t>. Por favor, p</w:t>
      </w:r>
      <w:r w:rsidRPr="00ED2AAD">
        <w:rPr>
          <w:rFonts w:ascii="Arial" w:hAnsi="Arial" w:cs="Arial"/>
          <w:b w:val="0"/>
          <w:sz w:val="20"/>
        </w:rPr>
        <w:t>reencha com todos os campos para facilitar o contato.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1"/>
        <w:gridCol w:w="6773"/>
      </w:tblGrid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bookmarkStart w:id="8" w:name="_Hlk416280445"/>
            <w:bookmarkStart w:id="9" w:name="OLE_LINK35"/>
            <w:bookmarkStart w:id="10" w:name="OLE_LINK36"/>
            <w:bookmarkStart w:id="11" w:name="OLE_LINK37"/>
            <w:bookmarkStart w:id="12" w:name="OLE_LINK38"/>
            <w:r w:rsidRPr="00ED2AAD">
              <w:rPr>
                <w:rFonts w:ascii="Arial" w:hAnsi="Arial" w:cs="Arial"/>
                <w:b/>
                <w:sz w:val="20"/>
                <w:lang w:val="pt-PT"/>
              </w:rPr>
              <w:t>Instituição</w:t>
            </w:r>
          </w:p>
        </w:tc>
        <w:tc>
          <w:tcPr>
            <w:tcW w:w="6773" w:type="dxa"/>
          </w:tcPr>
          <w:p w:rsidR="000A0E14" w:rsidRPr="00ED2AAD" w:rsidRDefault="000A0E14" w:rsidP="00A07756">
            <w:pPr>
              <w:ind w:left="72"/>
              <w:rPr>
                <w:rFonts w:ascii="Arial" w:hAnsi="Arial" w:cs="Arial"/>
                <w:sz w:val="20"/>
                <w:lang w:val="pt-PT"/>
              </w:rPr>
            </w:pPr>
          </w:p>
        </w:tc>
      </w:tr>
      <w:bookmarkEnd w:id="8"/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Campus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bookmarkStart w:id="13" w:name="_Hlk416280557"/>
            <w:r w:rsidRPr="00ED2AAD">
              <w:rPr>
                <w:rFonts w:ascii="Arial" w:hAnsi="Arial" w:cs="Arial"/>
                <w:b/>
                <w:sz w:val="20"/>
                <w:lang w:val="pt-PT"/>
              </w:rPr>
              <w:t>Setor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bookmarkEnd w:id="13"/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Sigla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WebSite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E-mail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CEP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Endereço (logradouro, número, completo)</w:t>
            </w:r>
          </w:p>
        </w:tc>
        <w:tc>
          <w:tcPr>
            <w:tcW w:w="6773" w:type="dxa"/>
          </w:tcPr>
          <w:p w:rsidR="000A0E14" w:rsidRPr="00ED2AAD" w:rsidRDefault="000A0E14" w:rsidP="00A07756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Bairro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Cidade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E54BC5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Estado</w:t>
            </w:r>
            <w:bookmarkStart w:id="14" w:name="_GoBack"/>
            <w:bookmarkEnd w:id="14"/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250A2">
        <w:tc>
          <w:tcPr>
            <w:tcW w:w="1721" w:type="dxa"/>
            <w:shd w:val="clear" w:color="auto" w:fill="F3F3F3"/>
          </w:tcPr>
          <w:p w:rsidR="000A0E14" w:rsidRPr="00ED2AAD" w:rsidRDefault="000A0E14" w:rsidP="00657E24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CNPJ</w:t>
            </w:r>
          </w:p>
        </w:tc>
        <w:tc>
          <w:tcPr>
            <w:tcW w:w="6773" w:type="dxa"/>
          </w:tcPr>
          <w:p w:rsidR="000A0E14" w:rsidRPr="00ED2AAD" w:rsidRDefault="000A0E14" w:rsidP="00E54BC5">
            <w:pPr>
              <w:ind w:left="72"/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bookmarkEnd w:id="2"/>
      <w:bookmarkEnd w:id="3"/>
    </w:tbl>
    <w:p w:rsidR="000A0E14" w:rsidRPr="00ED2AAD" w:rsidRDefault="000A0E14" w:rsidP="00F42AC0">
      <w:pPr>
        <w:rPr>
          <w:rFonts w:ascii="Arial" w:hAnsi="Arial" w:cs="Arial"/>
          <w:sz w:val="20"/>
        </w:rPr>
      </w:pPr>
    </w:p>
    <w:bookmarkEnd w:id="9"/>
    <w:bookmarkEnd w:id="10"/>
    <w:bookmarkEnd w:id="11"/>
    <w:bookmarkEnd w:id="12"/>
    <w:p w:rsidR="000A0E14" w:rsidRPr="00ED2AAD" w:rsidRDefault="000A0E14" w:rsidP="00625601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b w:val="0"/>
          <w:sz w:val="20"/>
        </w:rPr>
      </w:pPr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>Dados Cadastrais dos técnicos da Instituição para o Fone@RNP</w:t>
      </w:r>
      <w:r w:rsidR="00ED2AAD" w:rsidRPr="00ED2AAD">
        <w:rPr>
          <w:rStyle w:val="Ttulo1Char"/>
          <w:rFonts w:ascii="Arial" w:hAnsi="Arial" w:cs="Arial"/>
          <w:color w:val="auto"/>
          <w:sz w:val="20"/>
          <w:szCs w:val="20"/>
        </w:rPr>
        <w:t>.</w:t>
      </w:r>
      <w:r w:rsidR="00ED2AAD">
        <w:rPr>
          <w:rStyle w:val="Ttulo1Char"/>
          <w:rFonts w:ascii="Arial" w:hAnsi="Arial" w:cs="Arial"/>
          <w:color w:val="auto"/>
          <w:sz w:val="20"/>
          <w:szCs w:val="20"/>
        </w:rPr>
        <w:t xml:space="preserve"> Por gentileza p</w:t>
      </w:r>
      <w:r w:rsidRPr="00ED2AAD">
        <w:rPr>
          <w:rFonts w:ascii="Arial" w:hAnsi="Arial" w:cs="Arial"/>
          <w:b w:val="0"/>
          <w:sz w:val="20"/>
        </w:rPr>
        <w:t>reencha todos os campos para facilitar o contato com a equipe responsável pelo serviço na instituição.</w:t>
      </w:r>
    </w:p>
    <w:p w:rsidR="000A0E14" w:rsidRPr="00ED2AAD" w:rsidRDefault="000A0E14" w:rsidP="00F42AC0">
      <w:pPr>
        <w:rPr>
          <w:rFonts w:ascii="Arial" w:hAnsi="Arial" w:cs="Arial"/>
          <w:sz w:val="20"/>
        </w:rPr>
      </w:pPr>
      <w:bookmarkStart w:id="15" w:name="OLE_LINK12"/>
    </w:p>
    <w:p w:rsidR="000A0E14" w:rsidRPr="00ED2AAD" w:rsidRDefault="00ED2AAD" w:rsidP="00F42AC0">
      <w:pPr>
        <w:rPr>
          <w:rStyle w:val="Ttulo1Char"/>
          <w:rFonts w:ascii="Arial" w:hAnsi="Arial" w:cs="Arial"/>
          <w:b w:val="0"/>
          <w:bCs w:val="0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>Responsável A</w:t>
      </w:r>
      <w:r w:rsidRPr="00ED2AAD">
        <w:rPr>
          <w:rFonts w:ascii="Arial" w:hAnsi="Arial" w:cs="Arial"/>
          <w:sz w:val="20"/>
        </w:rPr>
        <w:t>dministrativo</w:t>
      </w:r>
      <w:r>
        <w:rPr>
          <w:rFonts w:ascii="Arial" w:hAnsi="Arial" w:cs="Arial"/>
          <w:sz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Nome</w:t>
            </w:r>
          </w:p>
        </w:tc>
        <w:tc>
          <w:tcPr>
            <w:tcW w:w="6916" w:type="dxa"/>
          </w:tcPr>
          <w:p w:rsidR="000A0E14" w:rsidRPr="00ED2AAD" w:rsidRDefault="000A0E14" w:rsidP="00A07756">
            <w:pPr>
              <w:rPr>
                <w:rFonts w:ascii="Arial" w:hAnsi="Arial" w:cs="Arial"/>
                <w:sz w:val="20"/>
                <w:lang w:val="pt-PT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Telefone</w:t>
            </w:r>
          </w:p>
        </w:tc>
        <w:tc>
          <w:tcPr>
            <w:tcW w:w="6916" w:type="dxa"/>
          </w:tcPr>
          <w:p w:rsidR="000A0E14" w:rsidRPr="00ED2AAD" w:rsidRDefault="000A0E14" w:rsidP="00F42AC0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E-mail</w:t>
            </w:r>
          </w:p>
        </w:tc>
        <w:tc>
          <w:tcPr>
            <w:tcW w:w="6916" w:type="dxa"/>
          </w:tcPr>
          <w:p w:rsidR="000A0E14" w:rsidRPr="00ED2AAD" w:rsidRDefault="000A0E14" w:rsidP="00F42AC0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CPF</w:t>
            </w:r>
          </w:p>
        </w:tc>
        <w:tc>
          <w:tcPr>
            <w:tcW w:w="6916" w:type="dxa"/>
          </w:tcPr>
          <w:p w:rsidR="000A0E14" w:rsidRPr="00ED2AAD" w:rsidRDefault="000A0E14" w:rsidP="00F42AC0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RG</w:t>
            </w:r>
          </w:p>
        </w:tc>
        <w:tc>
          <w:tcPr>
            <w:tcW w:w="6916" w:type="dxa"/>
          </w:tcPr>
          <w:p w:rsidR="000A0E14" w:rsidRPr="00ED2AAD" w:rsidRDefault="000A0E14" w:rsidP="00F42AC0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0A0E14" w:rsidRPr="00ED2AAD" w:rsidRDefault="000A0E14" w:rsidP="00F42AC0">
      <w:pPr>
        <w:rPr>
          <w:rFonts w:ascii="Arial" w:hAnsi="Arial" w:cs="Arial"/>
          <w:sz w:val="20"/>
        </w:rPr>
      </w:pPr>
      <w:bookmarkStart w:id="16" w:name="OLE_LINK13"/>
      <w:bookmarkEnd w:id="15"/>
    </w:p>
    <w:p w:rsidR="000A0E14" w:rsidRPr="00ED2AAD" w:rsidRDefault="000A0E14" w:rsidP="00F42AC0">
      <w:pPr>
        <w:rPr>
          <w:rStyle w:val="Ttulo1Char"/>
          <w:rFonts w:ascii="Arial" w:hAnsi="Arial" w:cs="Arial"/>
          <w:b w:val="0"/>
          <w:bCs w:val="0"/>
          <w:color w:val="auto"/>
          <w:sz w:val="20"/>
          <w:szCs w:val="20"/>
        </w:rPr>
      </w:pPr>
      <w:r w:rsidRPr="00ED2AAD">
        <w:rPr>
          <w:rFonts w:ascii="Arial" w:hAnsi="Arial" w:cs="Arial"/>
          <w:sz w:val="20"/>
        </w:rPr>
        <w:t>Responsável Técnico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Nome</w:t>
            </w:r>
          </w:p>
        </w:tc>
        <w:tc>
          <w:tcPr>
            <w:tcW w:w="6916" w:type="dxa"/>
          </w:tcPr>
          <w:p w:rsidR="000A0E14" w:rsidRPr="00ED2AAD" w:rsidRDefault="000A0E14" w:rsidP="00A07756">
            <w:pPr>
              <w:rPr>
                <w:rFonts w:ascii="Arial" w:hAnsi="Arial" w:cs="Arial"/>
                <w:sz w:val="20"/>
                <w:lang w:val="pt-PT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Telefone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E-mail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CPF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jc w:val="left"/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RG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0A0E14" w:rsidRPr="00ED2AAD" w:rsidRDefault="000A0E14" w:rsidP="00F42AC0">
      <w:pPr>
        <w:rPr>
          <w:rFonts w:ascii="Arial" w:hAnsi="Arial" w:cs="Arial"/>
          <w:sz w:val="20"/>
        </w:rPr>
      </w:pPr>
      <w:bookmarkStart w:id="17" w:name="OLE_LINK14"/>
      <w:bookmarkStart w:id="18" w:name="OLE_LINK15"/>
      <w:bookmarkEnd w:id="16"/>
    </w:p>
    <w:p w:rsidR="000A0E14" w:rsidRPr="00ED2AAD" w:rsidRDefault="000A0E14" w:rsidP="00F42AC0">
      <w:pPr>
        <w:rPr>
          <w:rStyle w:val="Ttulo1Char"/>
          <w:rFonts w:ascii="Arial" w:hAnsi="Arial" w:cs="Arial"/>
          <w:b w:val="0"/>
          <w:bCs w:val="0"/>
          <w:color w:val="auto"/>
          <w:sz w:val="20"/>
          <w:szCs w:val="20"/>
        </w:rPr>
      </w:pPr>
      <w:r w:rsidRPr="00ED2AAD">
        <w:rPr>
          <w:rFonts w:ascii="Arial" w:hAnsi="Arial" w:cs="Arial"/>
          <w:sz w:val="20"/>
        </w:rPr>
        <w:t>Responsável Técnico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Nome</w:t>
            </w:r>
          </w:p>
        </w:tc>
        <w:tc>
          <w:tcPr>
            <w:tcW w:w="6916" w:type="dxa"/>
          </w:tcPr>
          <w:p w:rsidR="000A0E14" w:rsidRPr="00ED2AAD" w:rsidRDefault="000A0E14" w:rsidP="00A07756">
            <w:pPr>
              <w:rPr>
                <w:rFonts w:ascii="Arial" w:hAnsi="Arial" w:cs="Arial"/>
                <w:sz w:val="20"/>
                <w:lang w:val="pt-PT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Telefone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E-mail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0A0E14" w:rsidRPr="00ED2AAD" w:rsidRDefault="000A0E14" w:rsidP="00F42AC0">
      <w:pPr>
        <w:rPr>
          <w:rFonts w:ascii="Arial" w:hAnsi="Arial" w:cs="Arial"/>
          <w:sz w:val="20"/>
        </w:rPr>
      </w:pPr>
      <w:bookmarkStart w:id="19" w:name="OLE_LINK16"/>
      <w:bookmarkStart w:id="20" w:name="OLE_LINK17"/>
      <w:bookmarkEnd w:id="17"/>
      <w:bookmarkEnd w:id="18"/>
    </w:p>
    <w:p w:rsidR="000A0E14" w:rsidRPr="00ED2AAD" w:rsidRDefault="000A0E14" w:rsidP="00F42AC0">
      <w:pPr>
        <w:rPr>
          <w:rStyle w:val="Ttulo1Char"/>
          <w:rFonts w:ascii="Arial" w:hAnsi="Arial" w:cs="Arial"/>
          <w:b w:val="0"/>
          <w:bCs w:val="0"/>
          <w:color w:val="auto"/>
          <w:sz w:val="20"/>
          <w:szCs w:val="20"/>
        </w:rPr>
      </w:pPr>
      <w:r w:rsidRPr="00ED2AAD">
        <w:rPr>
          <w:rFonts w:ascii="Arial" w:hAnsi="Arial" w:cs="Arial"/>
          <w:sz w:val="20"/>
        </w:rPr>
        <w:t>Contato emergencial (Contato do plantonista ou do setor - lista / grupo)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4"/>
        <w:gridCol w:w="6780"/>
      </w:tblGrid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Setor</w:t>
            </w:r>
          </w:p>
        </w:tc>
        <w:tc>
          <w:tcPr>
            <w:tcW w:w="6916" w:type="dxa"/>
          </w:tcPr>
          <w:p w:rsidR="000A0E14" w:rsidRPr="00ED2AAD" w:rsidRDefault="000A0E14" w:rsidP="008142C1">
            <w:pPr>
              <w:jc w:val="left"/>
              <w:rPr>
                <w:rFonts w:ascii="Arial" w:hAnsi="Arial" w:cs="Arial"/>
                <w:sz w:val="20"/>
                <w:lang w:val="pt-PT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Telefone</w:t>
            </w:r>
          </w:p>
        </w:tc>
        <w:tc>
          <w:tcPr>
            <w:tcW w:w="6916" w:type="dxa"/>
          </w:tcPr>
          <w:p w:rsidR="000A0E14" w:rsidRPr="00ED2AAD" w:rsidRDefault="000A0E14" w:rsidP="008142C1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ED2AAD" w:rsidRPr="00ED2AAD" w:rsidTr="00E54BC5">
        <w:tc>
          <w:tcPr>
            <w:tcW w:w="1728" w:type="dxa"/>
            <w:shd w:val="clear" w:color="auto" w:fill="F3F3F3"/>
          </w:tcPr>
          <w:p w:rsidR="000A0E14" w:rsidRPr="00ED2AAD" w:rsidRDefault="000A0E14" w:rsidP="00ED2AAD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ED2AAD">
              <w:rPr>
                <w:rFonts w:ascii="Arial" w:hAnsi="Arial" w:cs="Arial"/>
                <w:b/>
                <w:sz w:val="20"/>
                <w:lang w:val="pt-PT"/>
              </w:rPr>
              <w:t>E-mail</w:t>
            </w:r>
          </w:p>
        </w:tc>
        <w:tc>
          <w:tcPr>
            <w:tcW w:w="6916" w:type="dxa"/>
          </w:tcPr>
          <w:p w:rsidR="000A0E14" w:rsidRPr="00ED2AAD" w:rsidRDefault="000A0E14" w:rsidP="00B30D76">
            <w:pPr>
              <w:rPr>
                <w:rStyle w:val="Ttulo1Char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bookmarkEnd w:id="19"/>
      <w:bookmarkEnd w:id="20"/>
    </w:tbl>
    <w:p w:rsidR="00E250A2" w:rsidRPr="00E250A2" w:rsidRDefault="00E250A2" w:rsidP="00E250A2">
      <w:pPr>
        <w:pStyle w:val="Ttulo3"/>
        <w:spacing w:before="240"/>
        <w:ind w:left="218"/>
        <w:rPr>
          <w:rStyle w:val="Ttulo1Char"/>
          <w:rFonts w:ascii="Arial" w:hAnsi="Arial" w:cs="Arial"/>
          <w:b/>
          <w:bCs w:val="0"/>
          <w:color w:val="auto"/>
          <w:sz w:val="20"/>
          <w:szCs w:val="20"/>
        </w:rPr>
      </w:pPr>
    </w:p>
    <w:p w:rsidR="000A0E14" w:rsidRPr="00ED2AAD" w:rsidRDefault="000A0E14" w:rsidP="003D36CD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sz w:val="20"/>
        </w:rPr>
      </w:pPr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>Conexão de rede Existentes na Instituição</w:t>
      </w:r>
      <w:r w:rsidR="00ED2AAD" w:rsidRPr="00ED2AAD">
        <w:rPr>
          <w:rStyle w:val="Ttulo1Char"/>
          <w:rFonts w:ascii="Arial" w:hAnsi="Arial" w:cs="Arial"/>
          <w:color w:val="auto"/>
          <w:sz w:val="20"/>
          <w:szCs w:val="20"/>
        </w:rPr>
        <w:t xml:space="preserve">. </w:t>
      </w:r>
      <w:r w:rsidRPr="00ED2AAD">
        <w:rPr>
          <w:rFonts w:ascii="Arial" w:hAnsi="Arial" w:cs="Arial"/>
          <w:sz w:val="20"/>
        </w:rPr>
        <w:t>Preencha com todos os fornecedores de conectividade com a Internet, inclusive a RNP. Indique o</w:t>
      </w:r>
      <w:r w:rsidR="004015B7">
        <w:rPr>
          <w:rFonts w:ascii="Arial" w:hAnsi="Arial" w:cs="Arial"/>
          <w:sz w:val="20"/>
        </w:rPr>
        <w:t xml:space="preserve"> </w:t>
      </w:r>
      <w:r w:rsidRPr="00ED2AAD">
        <w:rPr>
          <w:rFonts w:ascii="Arial" w:hAnsi="Arial" w:cs="Arial"/>
          <w:sz w:val="20"/>
        </w:rPr>
        <w:t>(s) link</w:t>
      </w:r>
      <w:r w:rsidR="004015B7">
        <w:rPr>
          <w:rFonts w:ascii="Arial" w:hAnsi="Arial" w:cs="Arial"/>
          <w:sz w:val="20"/>
        </w:rPr>
        <w:t xml:space="preserve"> </w:t>
      </w:r>
      <w:r w:rsidRPr="00ED2AAD">
        <w:rPr>
          <w:rFonts w:ascii="Arial" w:hAnsi="Arial" w:cs="Arial"/>
          <w:sz w:val="20"/>
        </w:rPr>
        <w:t>(s) de backup.</w:t>
      </w:r>
    </w:p>
    <w:p w:rsidR="000A0E14" w:rsidRPr="00ED2AAD" w:rsidRDefault="000A0E14" w:rsidP="004A577D">
      <w:pPr>
        <w:rPr>
          <w:rFonts w:ascii="Arial" w:hAnsi="Arial" w:cs="Arial"/>
          <w:sz w:val="20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1308"/>
        <w:gridCol w:w="1559"/>
        <w:gridCol w:w="1748"/>
        <w:gridCol w:w="1748"/>
        <w:gridCol w:w="1749"/>
      </w:tblGrid>
      <w:tr w:rsidR="00ED2AAD" w:rsidRPr="00ED2AAD" w:rsidTr="00DB7038">
        <w:tc>
          <w:tcPr>
            <w:tcW w:w="1528" w:type="dxa"/>
            <w:shd w:val="clear" w:color="auto" w:fill="F3F3F3"/>
          </w:tcPr>
          <w:p w:rsidR="000A0E14" w:rsidRPr="00DB7038" w:rsidRDefault="000A0E14" w:rsidP="00DB7038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bookmarkStart w:id="21" w:name="_Hlk416280426"/>
            <w:r w:rsidRPr="00DB7038">
              <w:rPr>
                <w:rFonts w:ascii="Arial" w:hAnsi="Arial" w:cs="Arial"/>
                <w:b/>
                <w:sz w:val="18"/>
                <w:szCs w:val="18"/>
                <w:lang w:val="pt-PT"/>
              </w:rPr>
              <w:t>Fornecedor</w:t>
            </w:r>
          </w:p>
        </w:tc>
        <w:tc>
          <w:tcPr>
            <w:tcW w:w="1308" w:type="dxa"/>
            <w:shd w:val="clear" w:color="auto" w:fill="F3F3F3"/>
          </w:tcPr>
          <w:p w:rsidR="000A0E14" w:rsidRPr="00DB7038" w:rsidRDefault="000A0E14" w:rsidP="00DB7038">
            <w:pPr>
              <w:ind w:left="-76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  <w:lang w:val="pt-PT"/>
              </w:rPr>
              <w:t>Velocidade</w:t>
            </w:r>
          </w:p>
        </w:tc>
        <w:tc>
          <w:tcPr>
            <w:tcW w:w="1559" w:type="dxa"/>
            <w:shd w:val="clear" w:color="auto" w:fill="F3F3F3"/>
          </w:tcPr>
          <w:p w:rsidR="000A0E14" w:rsidRPr="00DB7038" w:rsidRDefault="000A0E14" w:rsidP="00DB7038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  <w:lang w:val="pt-PT"/>
              </w:rPr>
              <w:t>Tipo</w:t>
            </w:r>
          </w:p>
        </w:tc>
        <w:tc>
          <w:tcPr>
            <w:tcW w:w="1748" w:type="dxa"/>
            <w:shd w:val="clear" w:color="auto" w:fill="F3F3F3"/>
          </w:tcPr>
          <w:p w:rsidR="000A0E14" w:rsidRPr="00DB7038" w:rsidRDefault="000A0E14" w:rsidP="00DB7038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  <w:lang w:val="pt-PT"/>
              </w:rPr>
              <w:t>Endereço IP Público</w:t>
            </w:r>
          </w:p>
        </w:tc>
        <w:tc>
          <w:tcPr>
            <w:tcW w:w="1748" w:type="dxa"/>
            <w:shd w:val="clear" w:color="auto" w:fill="F3F3F3"/>
          </w:tcPr>
          <w:p w:rsidR="000A0E14" w:rsidRPr="00DB7038" w:rsidRDefault="000A0E14" w:rsidP="00DB7038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  <w:lang w:val="pt-PT"/>
              </w:rPr>
              <w:t>Máscara</w:t>
            </w:r>
          </w:p>
        </w:tc>
        <w:tc>
          <w:tcPr>
            <w:tcW w:w="1749" w:type="dxa"/>
            <w:shd w:val="clear" w:color="auto" w:fill="F3F3F3"/>
          </w:tcPr>
          <w:p w:rsidR="000A0E14" w:rsidRPr="00DB7038" w:rsidRDefault="000A0E14" w:rsidP="00DB7038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pt-PT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  <w:lang w:val="pt-PT"/>
              </w:rPr>
              <w:t>Gateway</w:t>
            </w:r>
          </w:p>
        </w:tc>
      </w:tr>
      <w:bookmarkEnd w:id="21"/>
      <w:tr w:rsidR="00ED2AAD" w:rsidRPr="00ED2AAD" w:rsidTr="00DB7038">
        <w:tc>
          <w:tcPr>
            <w:tcW w:w="1528" w:type="dxa"/>
          </w:tcPr>
          <w:p w:rsidR="000A0E14" w:rsidRPr="00DB7038" w:rsidRDefault="000A0E14" w:rsidP="00997587">
            <w:pPr>
              <w:ind w:left="-142" w:firstLine="10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308" w:type="dxa"/>
          </w:tcPr>
          <w:p w:rsidR="000A0E14" w:rsidRPr="00DB7038" w:rsidRDefault="000A0E14" w:rsidP="00997587">
            <w:pPr>
              <w:ind w:left="-76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</w:tcPr>
          <w:p w:rsidR="000A0E14" w:rsidRPr="00DB7038" w:rsidRDefault="000A0E14" w:rsidP="009975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8" w:type="dxa"/>
          </w:tcPr>
          <w:p w:rsidR="000A0E14" w:rsidRPr="00DB7038" w:rsidRDefault="000A0E14" w:rsidP="009975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48" w:type="dxa"/>
          </w:tcPr>
          <w:p w:rsidR="000A0E14" w:rsidRPr="00DB7038" w:rsidRDefault="000A0E14" w:rsidP="00997587">
            <w:pPr>
              <w:ind w:left="-6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49" w:type="dxa"/>
          </w:tcPr>
          <w:p w:rsidR="000A0E14" w:rsidRPr="00DB7038" w:rsidRDefault="000A0E14" w:rsidP="00997587">
            <w:pPr>
              <w:ind w:left="-85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c>
          <w:tcPr>
            <w:tcW w:w="1528" w:type="dxa"/>
          </w:tcPr>
          <w:p w:rsidR="000A0E14" w:rsidRPr="00DB7038" w:rsidRDefault="000A0E14" w:rsidP="00997587">
            <w:pPr>
              <w:ind w:left="-142" w:firstLine="10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308" w:type="dxa"/>
          </w:tcPr>
          <w:p w:rsidR="000A0E14" w:rsidRPr="00DB7038" w:rsidRDefault="000A0E14" w:rsidP="00997587">
            <w:pPr>
              <w:ind w:left="-76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</w:tcPr>
          <w:p w:rsidR="000A0E14" w:rsidRPr="00DB7038" w:rsidRDefault="000A0E14" w:rsidP="009975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8" w:type="dxa"/>
          </w:tcPr>
          <w:p w:rsidR="000A0E14" w:rsidRPr="00DB7038" w:rsidRDefault="000A0E14" w:rsidP="009975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8" w:type="dxa"/>
          </w:tcPr>
          <w:p w:rsidR="000A0E14" w:rsidRPr="00DB7038" w:rsidRDefault="000A0E14" w:rsidP="00997587">
            <w:pPr>
              <w:ind w:left="-62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9" w:type="dxa"/>
          </w:tcPr>
          <w:p w:rsidR="000A0E14" w:rsidRPr="00DB7038" w:rsidRDefault="000A0E14" w:rsidP="00997587">
            <w:pPr>
              <w:ind w:left="-8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</w:tr>
      <w:tr w:rsidR="00ED2AAD" w:rsidRPr="00ED2AAD" w:rsidTr="00DB7038">
        <w:tc>
          <w:tcPr>
            <w:tcW w:w="1528" w:type="dxa"/>
          </w:tcPr>
          <w:p w:rsidR="00ED2AAD" w:rsidRPr="00DB7038" w:rsidRDefault="00ED2AAD" w:rsidP="00997587">
            <w:pPr>
              <w:ind w:left="-142" w:firstLine="10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308" w:type="dxa"/>
          </w:tcPr>
          <w:p w:rsidR="00ED2AAD" w:rsidRPr="00DB7038" w:rsidRDefault="00ED2AAD" w:rsidP="00997587">
            <w:pPr>
              <w:ind w:left="-76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559" w:type="dxa"/>
          </w:tcPr>
          <w:p w:rsidR="00ED2AAD" w:rsidRPr="00DB7038" w:rsidRDefault="00ED2AAD" w:rsidP="009975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8" w:type="dxa"/>
          </w:tcPr>
          <w:p w:rsidR="00ED2AAD" w:rsidRPr="00DB7038" w:rsidRDefault="00ED2AAD" w:rsidP="0099758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8" w:type="dxa"/>
          </w:tcPr>
          <w:p w:rsidR="00ED2AAD" w:rsidRPr="00DB7038" w:rsidRDefault="00ED2AAD" w:rsidP="00997587">
            <w:pPr>
              <w:ind w:left="-62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  <w:tc>
          <w:tcPr>
            <w:tcW w:w="1749" w:type="dxa"/>
          </w:tcPr>
          <w:p w:rsidR="00ED2AAD" w:rsidRPr="00DB7038" w:rsidRDefault="00ED2AAD" w:rsidP="00997587">
            <w:pPr>
              <w:ind w:left="-85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</w:pPr>
          </w:p>
        </w:tc>
      </w:tr>
    </w:tbl>
    <w:p w:rsidR="000A0E14" w:rsidRPr="00ED2AAD" w:rsidRDefault="000A0E14" w:rsidP="00952B7F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sz w:val="20"/>
        </w:rPr>
      </w:pPr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>De</w:t>
      </w:r>
      <w:r w:rsidR="00ED2AAD" w:rsidRPr="00ED2AAD">
        <w:rPr>
          <w:rStyle w:val="Ttulo1Char"/>
          <w:rFonts w:ascii="Arial" w:hAnsi="Arial" w:cs="Arial"/>
          <w:color w:val="auto"/>
          <w:sz w:val="20"/>
          <w:szCs w:val="20"/>
        </w:rPr>
        <w:t xml:space="preserve">screva </w:t>
      </w:r>
      <w:proofErr w:type="gramStart"/>
      <w:r w:rsidR="004015B7">
        <w:rPr>
          <w:rStyle w:val="Ttulo1Char"/>
          <w:rFonts w:ascii="Arial" w:hAnsi="Arial" w:cs="Arial"/>
          <w:color w:val="auto"/>
          <w:sz w:val="20"/>
          <w:szCs w:val="20"/>
        </w:rPr>
        <w:t>o seu ambiente virtualização</w:t>
      </w:r>
      <w:proofErr w:type="gramEnd"/>
      <w:r w:rsidR="00ED2AAD" w:rsidRPr="00ED2AAD">
        <w:rPr>
          <w:rStyle w:val="Ttulo1Char"/>
          <w:rFonts w:ascii="Arial" w:hAnsi="Arial" w:cs="Arial"/>
          <w:b/>
          <w:color w:val="auto"/>
          <w:sz w:val="20"/>
          <w:szCs w:val="20"/>
        </w:rPr>
        <w:t xml:space="preserve">. </w:t>
      </w:r>
      <w:r w:rsidRPr="00ED2AAD">
        <w:rPr>
          <w:rFonts w:ascii="Arial" w:hAnsi="Arial" w:cs="Arial"/>
          <w:b w:val="0"/>
          <w:sz w:val="20"/>
        </w:rPr>
        <w:t>Detalhe a quantidade dos servidores e o sistema de virtualização que sua instituição possui.</w:t>
      </w:r>
      <w:r w:rsidRPr="00ED2AAD">
        <w:rPr>
          <w:rFonts w:ascii="Arial" w:hAnsi="Arial" w:cs="Arial"/>
          <w:sz w:val="20"/>
        </w:rPr>
        <w:t xml:space="preserve"> </w:t>
      </w:r>
      <w:r w:rsidRPr="00ED2AAD">
        <w:rPr>
          <w:rFonts w:ascii="Arial" w:hAnsi="Arial" w:cs="Arial"/>
          <w:b w:val="0"/>
          <w:sz w:val="20"/>
        </w:rPr>
        <w:t>Caso não possua, escreva</w:t>
      </w:r>
      <w:r w:rsidRPr="00ED2AAD">
        <w:rPr>
          <w:rFonts w:ascii="Arial" w:hAnsi="Arial" w:cs="Arial"/>
          <w:sz w:val="20"/>
        </w:rPr>
        <w:t xml:space="preserve"> "Não possuo ambiente de virtualização".</w:t>
      </w:r>
    </w:p>
    <w:p w:rsidR="000A0E14" w:rsidRPr="00ED2AAD" w:rsidRDefault="000A0E14" w:rsidP="00E959C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94"/>
      </w:tblGrid>
      <w:tr w:rsidR="000A0E14" w:rsidRPr="00ED2AAD" w:rsidTr="00E54BC5">
        <w:tc>
          <w:tcPr>
            <w:tcW w:w="8644" w:type="dxa"/>
          </w:tcPr>
          <w:p w:rsidR="000A0E14" w:rsidRPr="00DB7038" w:rsidRDefault="000A0E14" w:rsidP="00ED2AAD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0A0E14" w:rsidRPr="00ED2AAD" w:rsidRDefault="000A0E14" w:rsidP="00E959CF">
      <w:pPr>
        <w:rPr>
          <w:rFonts w:ascii="Arial" w:hAnsi="Arial" w:cs="Arial"/>
          <w:sz w:val="20"/>
        </w:rPr>
      </w:pPr>
    </w:p>
    <w:bookmarkEnd w:id="4"/>
    <w:bookmarkEnd w:id="5"/>
    <w:bookmarkEnd w:id="6"/>
    <w:p w:rsidR="000A0E14" w:rsidRPr="00ED2AAD" w:rsidRDefault="00ED2AAD" w:rsidP="003B385D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b w:val="0"/>
          <w:sz w:val="20"/>
        </w:rPr>
      </w:pPr>
      <w:r w:rsidRPr="00ED2AAD">
        <w:rPr>
          <w:rStyle w:val="Ttulo1Char"/>
          <w:rFonts w:ascii="Arial" w:hAnsi="Arial" w:cs="Arial"/>
          <w:color w:val="auto"/>
          <w:sz w:val="20"/>
          <w:szCs w:val="20"/>
        </w:rPr>
        <w:t>E</w:t>
      </w:r>
      <w:r w:rsidR="000A0E14" w:rsidRPr="00ED2AAD">
        <w:rPr>
          <w:rStyle w:val="Ttulo1Char"/>
          <w:rFonts w:ascii="Arial" w:hAnsi="Arial" w:cs="Arial"/>
          <w:color w:val="auto"/>
          <w:sz w:val="20"/>
          <w:szCs w:val="20"/>
        </w:rPr>
        <w:t>quipamento</w:t>
      </w:r>
      <w:bookmarkEnd w:id="7"/>
      <w:r w:rsidR="000A0E14" w:rsidRPr="00ED2AAD">
        <w:rPr>
          <w:rStyle w:val="Ttulo1Char"/>
          <w:rFonts w:ascii="Arial" w:hAnsi="Arial" w:cs="Arial"/>
          <w:color w:val="auto"/>
          <w:sz w:val="20"/>
          <w:szCs w:val="20"/>
        </w:rPr>
        <w:t>s existentes relativos ao uso de VoIP</w:t>
      </w:r>
      <w:r>
        <w:rPr>
          <w:rStyle w:val="Ttulo1Char"/>
          <w:rFonts w:ascii="Arial" w:hAnsi="Arial" w:cs="Arial"/>
          <w:color w:val="auto"/>
          <w:sz w:val="20"/>
          <w:szCs w:val="20"/>
        </w:rPr>
        <w:t xml:space="preserve">. </w:t>
      </w:r>
      <w:r w:rsidR="000A0E14" w:rsidRPr="00ED2AAD">
        <w:rPr>
          <w:rFonts w:ascii="Arial" w:hAnsi="Arial" w:cs="Arial"/>
          <w:b w:val="0"/>
          <w:sz w:val="20"/>
        </w:rPr>
        <w:t>Preencha indicando que equipamentos de Voz sobre IP sua instituição já possui. Adicione linhas conforme a necessidade.</w:t>
      </w:r>
    </w:p>
    <w:p w:rsidR="000A0E14" w:rsidRPr="00ED2AAD" w:rsidRDefault="000A0E14" w:rsidP="00D00A21">
      <w:pPr>
        <w:jc w:val="center"/>
        <w:rPr>
          <w:rFonts w:ascii="Arial" w:hAnsi="Arial" w:cs="Arial"/>
          <w:sz w:val="20"/>
        </w:rPr>
      </w:pPr>
    </w:p>
    <w:tbl>
      <w:tblPr>
        <w:tblW w:w="9540" w:type="dxa"/>
        <w:tblInd w:w="-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0"/>
        <w:gridCol w:w="720"/>
        <w:gridCol w:w="720"/>
        <w:gridCol w:w="720"/>
        <w:gridCol w:w="3600"/>
      </w:tblGrid>
      <w:tr w:rsidR="00ED2AAD" w:rsidRPr="00ED2AAD" w:rsidTr="00E959CF">
        <w:trPr>
          <w:trHeight w:val="217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D00A21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ED2AAD">
              <w:rPr>
                <w:rFonts w:ascii="Arial" w:hAnsi="Arial" w:cs="Arial"/>
                <w:b/>
                <w:sz w:val="20"/>
              </w:rPr>
              <w:t>Equipamento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D00A21">
            <w:pPr>
              <w:ind w:left="-142"/>
              <w:jc w:val="center"/>
              <w:rPr>
                <w:rFonts w:ascii="Arial" w:hAnsi="Arial" w:cs="Arial"/>
                <w:b/>
                <w:sz w:val="20"/>
              </w:rPr>
            </w:pPr>
            <w:r w:rsidRPr="00ED2AAD">
              <w:rPr>
                <w:rFonts w:ascii="Arial" w:hAnsi="Arial" w:cs="Arial"/>
                <w:b/>
                <w:sz w:val="20"/>
              </w:rPr>
              <w:t>Não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D00A21">
            <w:pPr>
              <w:ind w:left="-142"/>
              <w:jc w:val="center"/>
              <w:rPr>
                <w:rFonts w:ascii="Arial" w:hAnsi="Arial" w:cs="Arial"/>
                <w:b/>
                <w:sz w:val="20"/>
              </w:rPr>
            </w:pPr>
            <w:r w:rsidRPr="00ED2AAD">
              <w:rPr>
                <w:rFonts w:ascii="Arial" w:hAnsi="Arial" w:cs="Arial"/>
                <w:b/>
                <w:sz w:val="20"/>
              </w:rPr>
              <w:t>Sim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D00A21">
            <w:pPr>
              <w:ind w:left="-142"/>
              <w:jc w:val="center"/>
              <w:rPr>
                <w:rFonts w:ascii="Arial" w:hAnsi="Arial" w:cs="Arial"/>
                <w:b/>
                <w:sz w:val="20"/>
              </w:rPr>
            </w:pPr>
            <w:r w:rsidRPr="00ED2AAD">
              <w:rPr>
                <w:rFonts w:ascii="Arial" w:hAnsi="Arial" w:cs="Arial"/>
                <w:b/>
                <w:sz w:val="20"/>
              </w:rPr>
              <w:t>Qtd</w:t>
            </w: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D00A21">
            <w:pPr>
              <w:ind w:left="-142"/>
              <w:jc w:val="center"/>
              <w:rPr>
                <w:rFonts w:ascii="Arial" w:hAnsi="Arial" w:cs="Arial"/>
                <w:b/>
                <w:sz w:val="20"/>
              </w:rPr>
            </w:pPr>
            <w:r w:rsidRPr="00ED2AAD">
              <w:rPr>
                <w:rFonts w:ascii="Arial" w:hAnsi="Arial" w:cs="Arial"/>
                <w:b/>
                <w:sz w:val="20"/>
              </w:rPr>
              <w:t>Observações / Descrição</w:t>
            </w:r>
          </w:p>
        </w:tc>
      </w:tr>
      <w:tr w:rsidR="00ED2AAD" w:rsidRPr="00ED2AAD" w:rsidTr="00E959CF">
        <w:trPr>
          <w:trHeight w:val="129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9C737D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Servidor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D83AC4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136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ED2AAD" w:rsidP="009C737D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Placa E1 (Marca/Modelo)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ED2AAD">
            <w:pPr>
              <w:ind w:left="-142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95E" w:rsidRPr="00DB7038" w:rsidRDefault="009C195E" w:rsidP="009C195E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129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9C737D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ED2AAD">
              <w:rPr>
                <w:rFonts w:ascii="Arial" w:hAnsi="Arial" w:cs="Arial"/>
                <w:sz w:val="20"/>
              </w:rPr>
              <w:t>Kommuter</w:t>
            </w:r>
            <w:proofErr w:type="spellEnd"/>
            <w:r w:rsidRPr="00ED2AAD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ED2AAD">
              <w:rPr>
                <w:rFonts w:ascii="Arial" w:hAnsi="Arial" w:cs="Arial"/>
                <w:sz w:val="20"/>
              </w:rPr>
              <w:t>Khomp</w:t>
            </w:r>
            <w:proofErr w:type="spellEnd"/>
            <w:r w:rsidRPr="00ED2AA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136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CB08D0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proofErr w:type="spellStart"/>
            <w:r w:rsidRPr="00ED2AAD">
              <w:rPr>
                <w:rFonts w:ascii="Arial" w:hAnsi="Arial" w:cs="Arial"/>
                <w:sz w:val="20"/>
              </w:rPr>
              <w:t>Balluns</w:t>
            </w:r>
            <w:proofErr w:type="spellEnd"/>
            <w:r w:rsidRPr="00ED2AAD">
              <w:rPr>
                <w:rFonts w:ascii="Arial" w:hAnsi="Arial" w:cs="Arial"/>
                <w:sz w:val="20"/>
              </w:rPr>
              <w:t xml:space="preserve"> (para telefonia)</w:t>
            </w:r>
            <w:r w:rsidR="00C82FE8">
              <w:rPr>
                <w:rFonts w:ascii="Arial" w:hAnsi="Arial" w:cs="Arial"/>
                <w:sz w:val="20"/>
              </w:rPr>
              <w:t xml:space="preserve"> Descrever TIPO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136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9C737D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Adaptadores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70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125DD1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Cabos coaxiais para telefonia (G.703)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70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A0E14" w:rsidP="009C737D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Cabos de rede para telefonia (RJ48)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C737D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70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92629" w:rsidP="009664CB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PABX IP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FD1903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70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092629" w:rsidP="00092629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Telefone IP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5E4D6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70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ED2AAD" w:rsidRDefault="00CC5D41" w:rsidP="00CC5D41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Gateway Analógico SIP com 32 Portas FXS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0E14" w:rsidRPr="00DB7038" w:rsidRDefault="000A0E14" w:rsidP="00FD1903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E959CF">
        <w:trPr>
          <w:trHeight w:val="70"/>
        </w:trPr>
        <w:tc>
          <w:tcPr>
            <w:tcW w:w="378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46" w:rsidRPr="00ED2AAD" w:rsidRDefault="009A3946" w:rsidP="00CC5D41">
            <w:pPr>
              <w:ind w:left="-108"/>
              <w:jc w:val="left"/>
              <w:rPr>
                <w:rFonts w:ascii="Arial" w:hAnsi="Arial" w:cs="Arial"/>
                <w:sz w:val="20"/>
              </w:rPr>
            </w:pPr>
            <w:r w:rsidRPr="00ED2AAD">
              <w:rPr>
                <w:rFonts w:ascii="Arial" w:hAnsi="Arial" w:cs="Arial"/>
                <w:sz w:val="20"/>
              </w:rPr>
              <w:t>ATA -  Adaptador para telefone analógico</w:t>
            </w: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46" w:rsidRPr="00DB7038" w:rsidRDefault="009A3946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46" w:rsidRPr="00DB7038" w:rsidRDefault="009A3946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46" w:rsidRPr="00DB7038" w:rsidRDefault="009A3946" w:rsidP="009664CB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3946" w:rsidRPr="00DB7038" w:rsidRDefault="009A3946" w:rsidP="00FD1903">
            <w:pPr>
              <w:ind w:left="-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A0E14" w:rsidRPr="00ED2AAD" w:rsidRDefault="000A0E14" w:rsidP="006219BA">
      <w:pPr>
        <w:rPr>
          <w:rFonts w:ascii="Arial" w:hAnsi="Arial" w:cs="Arial"/>
          <w:sz w:val="20"/>
        </w:rPr>
      </w:pPr>
    </w:p>
    <w:p w:rsidR="00DB7038" w:rsidRPr="00DB7038" w:rsidRDefault="00DB7038" w:rsidP="00E848BA">
      <w:pPr>
        <w:pStyle w:val="Ttulo3"/>
        <w:numPr>
          <w:ilvl w:val="0"/>
          <w:numId w:val="10"/>
        </w:numPr>
        <w:spacing w:before="240"/>
        <w:jc w:val="left"/>
        <w:rPr>
          <w:rFonts w:ascii="Arial" w:hAnsi="Arial" w:cs="Arial"/>
          <w:b w:val="0"/>
          <w:sz w:val="20"/>
        </w:rPr>
      </w:pPr>
      <w:bookmarkStart w:id="22" w:name="_Toc366160538"/>
      <w:r w:rsidRPr="00DB7038">
        <w:rPr>
          <w:rStyle w:val="Ttulo1Char"/>
          <w:rFonts w:ascii="Arial" w:hAnsi="Arial" w:cs="Arial"/>
          <w:color w:val="auto"/>
          <w:sz w:val="20"/>
          <w:szCs w:val="20"/>
        </w:rPr>
        <w:t>S</w:t>
      </w:r>
      <w:r w:rsidR="000A0E14" w:rsidRPr="00DB7038">
        <w:rPr>
          <w:rStyle w:val="Ttulo1Char"/>
          <w:rFonts w:ascii="Arial" w:hAnsi="Arial" w:cs="Arial"/>
          <w:color w:val="auto"/>
          <w:sz w:val="20"/>
          <w:szCs w:val="20"/>
        </w:rPr>
        <w:t xml:space="preserve">obre a central telefônica </w:t>
      </w:r>
      <w:bookmarkEnd w:id="22"/>
      <w:r w:rsidR="00092629" w:rsidRPr="00DB7038">
        <w:rPr>
          <w:rStyle w:val="Ttulo1Char"/>
          <w:rFonts w:ascii="Arial" w:hAnsi="Arial" w:cs="Arial"/>
          <w:color w:val="auto"/>
          <w:sz w:val="20"/>
          <w:szCs w:val="20"/>
        </w:rPr>
        <w:t>Convencional</w:t>
      </w:r>
      <w:r w:rsidRPr="00DB7038">
        <w:rPr>
          <w:rStyle w:val="Ttulo1Char"/>
          <w:rFonts w:ascii="Arial" w:hAnsi="Arial" w:cs="Arial"/>
          <w:color w:val="auto"/>
          <w:sz w:val="20"/>
          <w:szCs w:val="20"/>
        </w:rPr>
        <w:t xml:space="preserve">. </w:t>
      </w:r>
      <w:r w:rsidR="000A0E14" w:rsidRPr="00DB7038">
        <w:rPr>
          <w:rFonts w:ascii="Arial" w:hAnsi="Arial" w:cs="Arial"/>
          <w:b w:val="0"/>
          <w:sz w:val="20"/>
        </w:rPr>
        <w:t>Responda às perguntas da tabela abaixo de acordo com o ambiente de telefonia de sua Instituição. Veja manual disponível no endereço:</w:t>
      </w:r>
      <w:r w:rsidR="000A0E14" w:rsidRPr="00DB7038">
        <w:rPr>
          <w:rFonts w:ascii="Arial" w:hAnsi="Arial" w:cs="Arial"/>
          <w:sz w:val="20"/>
        </w:rPr>
        <w:t xml:space="preserve"> </w:t>
      </w:r>
      <w:hyperlink r:id="rId10" w:history="1">
        <w:r w:rsidR="00E848BA" w:rsidRPr="00214A0D">
          <w:rPr>
            <w:rStyle w:val="Hyperlink"/>
            <w:rFonts w:ascii="Arial" w:hAnsi="Arial" w:cs="Arial"/>
            <w:b w:val="0"/>
            <w:sz w:val="20"/>
          </w:rPr>
          <w:t>http://portal.rnp.br/web/servicos/forum/-/message_boards/category/905355</w:t>
        </w:r>
      </w:hyperlink>
      <w:r w:rsidR="00E848BA">
        <w:rPr>
          <w:rFonts w:ascii="Arial" w:hAnsi="Arial" w:cs="Arial"/>
          <w:b w:val="0"/>
          <w:sz w:val="20"/>
        </w:rPr>
        <w:t xml:space="preserve"> </w:t>
      </w:r>
    </w:p>
    <w:p w:rsidR="000A0E14" w:rsidRPr="00ED2AAD" w:rsidRDefault="000A0E14" w:rsidP="006219BA">
      <w:pPr>
        <w:rPr>
          <w:rFonts w:ascii="Arial" w:hAnsi="Arial" w:cs="Arial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096"/>
      </w:tblGrid>
      <w:tr w:rsidR="00ED2AAD" w:rsidRPr="00ED2AAD" w:rsidTr="00DB7038">
        <w:tc>
          <w:tcPr>
            <w:tcW w:w="3397" w:type="dxa"/>
            <w:shd w:val="pct5" w:color="auto" w:fill="auto"/>
          </w:tcPr>
          <w:p w:rsidR="000A0E14" w:rsidRPr="00DB7038" w:rsidRDefault="000A0E14" w:rsidP="00DB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</w:tc>
        <w:tc>
          <w:tcPr>
            <w:tcW w:w="6096" w:type="dxa"/>
            <w:shd w:val="pct5" w:color="auto" w:fill="auto"/>
          </w:tcPr>
          <w:p w:rsidR="000A0E14" w:rsidRPr="00DB7038" w:rsidRDefault="000A0E14" w:rsidP="00DB7038">
            <w:pPr>
              <w:ind w:left="-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</w:rPr>
              <w:t>Resposta</w:t>
            </w:r>
          </w:p>
        </w:tc>
      </w:tr>
      <w:tr w:rsidR="00ED2AAD" w:rsidRPr="00ED2AAD" w:rsidTr="00DB7038">
        <w:trPr>
          <w:trHeight w:val="420"/>
        </w:trPr>
        <w:tc>
          <w:tcPr>
            <w:tcW w:w="3397" w:type="dxa"/>
          </w:tcPr>
          <w:p w:rsidR="000A0E14" w:rsidRPr="00DB7038" w:rsidRDefault="000A0E14" w:rsidP="00CB08D0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a marca e modelo da PBX</w:t>
            </w:r>
          </w:p>
        </w:tc>
        <w:tc>
          <w:tcPr>
            <w:tcW w:w="6096" w:type="dxa"/>
            <w:vAlign w:val="center"/>
          </w:tcPr>
          <w:p w:rsidR="000A0E14" w:rsidRPr="00DB7038" w:rsidRDefault="000A0E14" w:rsidP="004D5312">
            <w:pPr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624"/>
        </w:trPr>
        <w:tc>
          <w:tcPr>
            <w:tcW w:w="3397" w:type="dxa"/>
          </w:tcPr>
          <w:p w:rsidR="000A0E14" w:rsidRPr="00DB7038" w:rsidRDefault="000A0E14" w:rsidP="00F60EB4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PBX possui interface VoIP? Se sim, descreva protocolo (SIP/H.323/IAX</w:t>
            </w:r>
            <w:r w:rsidR="00F60EB4" w:rsidRPr="00DB703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96" w:type="dxa"/>
            <w:vAlign w:val="center"/>
          </w:tcPr>
          <w:p w:rsidR="000A0E14" w:rsidRPr="00DB7038" w:rsidRDefault="000A0E14" w:rsidP="00F20440">
            <w:pPr>
              <w:tabs>
                <w:tab w:val="left" w:pos="118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406"/>
        </w:trPr>
        <w:tc>
          <w:tcPr>
            <w:tcW w:w="3397" w:type="dxa"/>
          </w:tcPr>
          <w:p w:rsidR="000A0E14" w:rsidRPr="00DB7038" w:rsidRDefault="000A0E14" w:rsidP="006D3045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Quantos troncos E1 a Instituição possui?</w:t>
            </w:r>
          </w:p>
        </w:tc>
        <w:tc>
          <w:tcPr>
            <w:tcW w:w="6096" w:type="dxa"/>
            <w:vAlign w:val="center"/>
          </w:tcPr>
          <w:p w:rsidR="00F20440" w:rsidRPr="00DB7038" w:rsidRDefault="00F20440" w:rsidP="004D5312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579"/>
        </w:trPr>
        <w:tc>
          <w:tcPr>
            <w:tcW w:w="3397" w:type="dxa"/>
          </w:tcPr>
          <w:p w:rsidR="000A0E14" w:rsidRPr="00DB7038" w:rsidRDefault="000A0E14" w:rsidP="00CB08D0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Quantos troncos Analógicos a instituição possui?</w:t>
            </w:r>
          </w:p>
        </w:tc>
        <w:tc>
          <w:tcPr>
            <w:tcW w:w="6096" w:type="dxa"/>
            <w:vAlign w:val="center"/>
          </w:tcPr>
          <w:p w:rsidR="000A0E14" w:rsidRPr="00DB7038" w:rsidRDefault="000A0E14" w:rsidP="004D5312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68"/>
        </w:trPr>
        <w:tc>
          <w:tcPr>
            <w:tcW w:w="3397" w:type="dxa"/>
          </w:tcPr>
          <w:p w:rsidR="000A0E14" w:rsidRPr="00DB7038" w:rsidRDefault="000A0E14" w:rsidP="006D3045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Quantos troncos GSM a instituição possui?</w:t>
            </w:r>
          </w:p>
        </w:tc>
        <w:tc>
          <w:tcPr>
            <w:tcW w:w="6096" w:type="dxa"/>
            <w:vAlign w:val="center"/>
          </w:tcPr>
          <w:p w:rsidR="000A0E14" w:rsidRPr="00DB7038" w:rsidRDefault="000A0E14" w:rsidP="004D5312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68"/>
        </w:trPr>
        <w:tc>
          <w:tcPr>
            <w:tcW w:w="3397" w:type="dxa"/>
          </w:tcPr>
          <w:p w:rsidR="000A0E14" w:rsidRPr="00DB7038" w:rsidRDefault="000A0E14" w:rsidP="006D3045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Quantos troncos VoIP a instituição possui?</w:t>
            </w:r>
          </w:p>
        </w:tc>
        <w:tc>
          <w:tcPr>
            <w:tcW w:w="6096" w:type="dxa"/>
            <w:vAlign w:val="center"/>
          </w:tcPr>
          <w:p w:rsidR="000A0E14" w:rsidRPr="00DB7038" w:rsidRDefault="000A0E14" w:rsidP="004D5312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68"/>
        </w:trPr>
        <w:tc>
          <w:tcPr>
            <w:tcW w:w="3397" w:type="dxa"/>
          </w:tcPr>
          <w:p w:rsidR="000A0E14" w:rsidRPr="00DB7038" w:rsidRDefault="000A0E14" w:rsidP="006D3045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Quantos ramais a instituição possui?</w:t>
            </w:r>
          </w:p>
        </w:tc>
        <w:tc>
          <w:tcPr>
            <w:tcW w:w="6096" w:type="dxa"/>
            <w:vAlign w:val="center"/>
          </w:tcPr>
          <w:p w:rsidR="000A0E14" w:rsidRPr="00DB7038" w:rsidRDefault="000A0E14" w:rsidP="004D5312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F60EB4" w:rsidRDefault="00F60EB4" w:rsidP="004015B7">
      <w:pPr>
        <w:pStyle w:val="Ttulo3"/>
        <w:numPr>
          <w:ilvl w:val="0"/>
          <w:numId w:val="10"/>
        </w:numPr>
        <w:spacing w:before="240"/>
        <w:jc w:val="left"/>
        <w:rPr>
          <w:rFonts w:ascii="Arial" w:hAnsi="Arial" w:cs="Arial"/>
          <w:sz w:val="20"/>
        </w:rPr>
      </w:pPr>
      <w:r w:rsidRPr="00DB7038">
        <w:rPr>
          <w:rStyle w:val="Ttulo1Char"/>
          <w:rFonts w:ascii="Arial" w:hAnsi="Arial" w:cs="Arial"/>
          <w:color w:val="auto"/>
          <w:sz w:val="20"/>
          <w:szCs w:val="20"/>
        </w:rPr>
        <w:lastRenderedPageBreak/>
        <w:t xml:space="preserve">Sobre a central telefônica com protocolo SIP </w:t>
      </w:r>
      <w:r w:rsidRPr="00DB7038">
        <w:rPr>
          <w:rFonts w:ascii="Arial" w:hAnsi="Arial" w:cs="Arial"/>
          <w:b w:val="0"/>
          <w:sz w:val="20"/>
        </w:rPr>
        <w:t xml:space="preserve">Responda às perguntas da tabela abaixo de acordo com o ambiente de telefonia de sua Instituição. Veja manual disponível no endereço: </w:t>
      </w:r>
      <w:hyperlink r:id="rId11" w:history="1">
        <w:r w:rsidR="004015B7" w:rsidRPr="00214A0D">
          <w:rPr>
            <w:rStyle w:val="Hyperlink"/>
            <w:rFonts w:ascii="Arial" w:hAnsi="Arial" w:cs="Arial"/>
            <w:b w:val="0"/>
            <w:sz w:val="20"/>
          </w:rPr>
          <w:t>https://pt.scribd.com/doc/123378983/Servico-fone-RNP</w:t>
        </w:r>
      </w:hyperlink>
      <w:r w:rsidR="004015B7">
        <w:rPr>
          <w:rFonts w:ascii="Arial" w:hAnsi="Arial" w:cs="Arial"/>
          <w:b w:val="0"/>
          <w:sz w:val="20"/>
        </w:rPr>
        <w:t xml:space="preserve"> </w:t>
      </w:r>
    </w:p>
    <w:p w:rsidR="00DB7038" w:rsidRPr="00DB7038" w:rsidRDefault="00DB7038" w:rsidP="00DB7038"/>
    <w:p w:rsidR="005F3CC7" w:rsidRPr="00ED2AAD" w:rsidRDefault="00DB7038" w:rsidP="00F60EB4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highlight w:val="yellow"/>
        </w:rPr>
        <w:t xml:space="preserve">Se houver alguma observação por favor postar aqui. </w:t>
      </w:r>
      <w:r w:rsidR="005F3CC7" w:rsidRPr="00ED2AAD">
        <w:rPr>
          <w:rFonts w:ascii="Arial" w:hAnsi="Arial" w:cs="Arial"/>
          <w:b/>
          <w:sz w:val="20"/>
          <w:highlight w:val="yellow"/>
        </w:rPr>
        <w:t xml:space="preserve">Obs.: </w:t>
      </w:r>
    </w:p>
    <w:p w:rsidR="00F60EB4" w:rsidRPr="00ED2AAD" w:rsidRDefault="00F60EB4" w:rsidP="00F60EB4">
      <w:pPr>
        <w:rPr>
          <w:rFonts w:ascii="Arial" w:hAnsi="Arial" w:cs="Arial"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4897"/>
      </w:tblGrid>
      <w:tr w:rsidR="00ED2AAD" w:rsidRPr="00ED2AAD" w:rsidTr="00DB7038">
        <w:trPr>
          <w:trHeight w:val="220"/>
        </w:trPr>
        <w:tc>
          <w:tcPr>
            <w:tcW w:w="4596" w:type="dxa"/>
            <w:shd w:val="pct5" w:color="auto" w:fill="auto"/>
          </w:tcPr>
          <w:p w:rsidR="00F60EB4" w:rsidRPr="00DB7038" w:rsidRDefault="00F60EB4" w:rsidP="00DB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</w:tc>
        <w:tc>
          <w:tcPr>
            <w:tcW w:w="4897" w:type="dxa"/>
            <w:shd w:val="pct5" w:color="auto" w:fill="auto"/>
          </w:tcPr>
          <w:p w:rsidR="00F60EB4" w:rsidRPr="00DB7038" w:rsidRDefault="00F60EB4" w:rsidP="00DB7038">
            <w:pPr>
              <w:ind w:left="-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</w:rPr>
              <w:t>Resposta</w:t>
            </w:r>
          </w:p>
        </w:tc>
      </w:tr>
      <w:tr w:rsidR="00ED2AAD" w:rsidRPr="00ED2AAD" w:rsidTr="00DB7038">
        <w:trPr>
          <w:trHeight w:val="401"/>
        </w:trPr>
        <w:tc>
          <w:tcPr>
            <w:tcW w:w="4596" w:type="dxa"/>
          </w:tcPr>
          <w:p w:rsidR="00F60EB4" w:rsidRPr="00DB7038" w:rsidRDefault="00F60EB4" w:rsidP="004D5312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 xml:space="preserve">Informe o endereço IP 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7D103B">
            <w:pPr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596"/>
        </w:trPr>
        <w:tc>
          <w:tcPr>
            <w:tcW w:w="4596" w:type="dxa"/>
          </w:tcPr>
          <w:p w:rsidR="00F60EB4" w:rsidRPr="00DB7038" w:rsidRDefault="00F60EB4" w:rsidP="006461E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o endereço da porta do protocolo SIP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7D103B">
            <w:pPr>
              <w:tabs>
                <w:tab w:val="left" w:pos="118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88"/>
        </w:trPr>
        <w:tc>
          <w:tcPr>
            <w:tcW w:w="4596" w:type="dxa"/>
          </w:tcPr>
          <w:p w:rsidR="00F60EB4" w:rsidRPr="00DB7038" w:rsidRDefault="00F60EB4" w:rsidP="00DB703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o protocolo de transporte (UDP/TCP) do protocolo SIP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7D103B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848BA" w:rsidTr="00DB7038">
        <w:trPr>
          <w:trHeight w:val="553"/>
        </w:trPr>
        <w:tc>
          <w:tcPr>
            <w:tcW w:w="4596" w:type="dxa"/>
          </w:tcPr>
          <w:p w:rsidR="00F60EB4" w:rsidRPr="00DB7038" w:rsidRDefault="00F60EB4" w:rsidP="006461E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 xml:space="preserve">Informe os </w:t>
            </w:r>
            <w:proofErr w:type="spellStart"/>
            <w:r w:rsidRPr="00DB7038">
              <w:rPr>
                <w:rFonts w:ascii="Arial" w:hAnsi="Arial" w:cs="Arial"/>
                <w:sz w:val="18"/>
                <w:szCs w:val="18"/>
              </w:rPr>
              <w:t>codecs</w:t>
            </w:r>
            <w:proofErr w:type="spellEnd"/>
            <w:r w:rsidRPr="00DB7038">
              <w:rPr>
                <w:rFonts w:ascii="Arial" w:hAnsi="Arial" w:cs="Arial"/>
                <w:sz w:val="18"/>
                <w:szCs w:val="18"/>
              </w:rPr>
              <w:t xml:space="preserve"> habilitados no protocolo SIP</w:t>
            </w:r>
          </w:p>
        </w:tc>
        <w:tc>
          <w:tcPr>
            <w:tcW w:w="4897" w:type="dxa"/>
          </w:tcPr>
          <w:p w:rsidR="00E848BA" w:rsidRPr="00E848BA" w:rsidRDefault="00E848BA" w:rsidP="007D103B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</w:tr>
      <w:tr w:rsidR="00ED2AAD" w:rsidRPr="00ED2AAD" w:rsidTr="00DB7038">
        <w:trPr>
          <w:trHeight w:val="351"/>
        </w:trPr>
        <w:tc>
          <w:tcPr>
            <w:tcW w:w="4596" w:type="dxa"/>
          </w:tcPr>
          <w:p w:rsidR="00F60EB4" w:rsidRPr="00DB7038" w:rsidRDefault="00F60EB4" w:rsidP="002A781A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 xml:space="preserve">Informe o intervalo de portas que </w:t>
            </w:r>
            <w:r w:rsidR="002A781A" w:rsidRPr="00DB7038">
              <w:rPr>
                <w:rFonts w:ascii="Arial" w:hAnsi="Arial" w:cs="Arial"/>
                <w:sz w:val="18"/>
                <w:szCs w:val="18"/>
              </w:rPr>
              <w:t>é</w:t>
            </w:r>
            <w:r w:rsidRPr="00DB7038">
              <w:rPr>
                <w:rFonts w:ascii="Arial" w:hAnsi="Arial" w:cs="Arial"/>
                <w:sz w:val="18"/>
                <w:szCs w:val="18"/>
              </w:rPr>
              <w:t xml:space="preserve"> utilizado para comunicação RTP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E8227C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51"/>
        </w:trPr>
        <w:tc>
          <w:tcPr>
            <w:tcW w:w="4596" w:type="dxa"/>
          </w:tcPr>
          <w:p w:rsidR="00F60EB4" w:rsidRPr="00DB7038" w:rsidRDefault="00F60EB4" w:rsidP="006461E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o tipo de licenciamento SIP está definido no PBX IP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2A781A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51"/>
        </w:trPr>
        <w:tc>
          <w:tcPr>
            <w:tcW w:w="4596" w:type="dxa"/>
          </w:tcPr>
          <w:p w:rsidR="00F60EB4" w:rsidRPr="00DB7038" w:rsidRDefault="00F60EB4" w:rsidP="006461E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quantas chamadas SIP são suportas simultaneamente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2A781A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51"/>
        </w:trPr>
        <w:tc>
          <w:tcPr>
            <w:tcW w:w="4596" w:type="dxa"/>
          </w:tcPr>
          <w:p w:rsidR="00F60EB4" w:rsidRPr="00DB7038" w:rsidRDefault="00F60EB4" w:rsidP="006461E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quantos troncos SIP são suportados?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2A781A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ED2AAD" w:rsidTr="00DB7038">
        <w:trPr>
          <w:trHeight w:val="351"/>
        </w:trPr>
        <w:tc>
          <w:tcPr>
            <w:tcW w:w="4596" w:type="dxa"/>
          </w:tcPr>
          <w:p w:rsidR="00F60EB4" w:rsidRPr="00DB7038" w:rsidRDefault="00F60EB4" w:rsidP="006461E8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se a central telefônica possui função de trânsito entre o protocolo SIP e o link E1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2A781A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ED2AAD" w:rsidTr="00DB7038">
        <w:trPr>
          <w:trHeight w:val="351"/>
        </w:trPr>
        <w:tc>
          <w:tcPr>
            <w:tcW w:w="4596" w:type="dxa"/>
          </w:tcPr>
          <w:p w:rsidR="00F60EB4" w:rsidRPr="00DB7038" w:rsidRDefault="00F60EB4" w:rsidP="00F60EB4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Informe se a central telefônica possui função de transbordo da chamada que não for completada pelo tronco SIP e poderá ser direcionada ao tronco E1?</w:t>
            </w:r>
          </w:p>
        </w:tc>
        <w:tc>
          <w:tcPr>
            <w:tcW w:w="4897" w:type="dxa"/>
            <w:vAlign w:val="center"/>
          </w:tcPr>
          <w:p w:rsidR="00F60EB4" w:rsidRPr="00DB7038" w:rsidRDefault="00F60EB4" w:rsidP="002A781A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F60EB4" w:rsidRPr="00ED2AAD" w:rsidRDefault="00F60EB4" w:rsidP="00F60EB4">
      <w:pPr>
        <w:rPr>
          <w:rFonts w:ascii="Arial" w:hAnsi="Arial" w:cs="Arial"/>
          <w:sz w:val="20"/>
        </w:rPr>
      </w:pPr>
    </w:p>
    <w:p w:rsidR="000A0E14" w:rsidRPr="00ED2AAD" w:rsidRDefault="000A0E14" w:rsidP="004A577D">
      <w:pPr>
        <w:rPr>
          <w:rFonts w:ascii="Arial" w:hAnsi="Arial" w:cs="Arial"/>
          <w:sz w:val="20"/>
        </w:rPr>
      </w:pPr>
    </w:p>
    <w:p w:rsidR="000A0E14" w:rsidRDefault="000A0E14" w:rsidP="00DB7038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sz w:val="20"/>
        </w:rPr>
      </w:pPr>
      <w:bookmarkStart w:id="23" w:name="_Toc366160539"/>
      <w:r w:rsidRPr="00DB7038">
        <w:rPr>
          <w:rStyle w:val="Ttulo1Char"/>
          <w:rFonts w:ascii="Arial" w:hAnsi="Arial" w:cs="Arial"/>
          <w:color w:val="auto"/>
          <w:sz w:val="20"/>
          <w:szCs w:val="20"/>
        </w:rPr>
        <w:t>Responda as seguintes perguntas caso a instituição possua E1 sem tronco SIP</w:t>
      </w:r>
      <w:r w:rsidR="00DB7038" w:rsidRPr="00DB7038">
        <w:rPr>
          <w:rStyle w:val="Ttulo1Char"/>
          <w:rFonts w:ascii="Arial" w:hAnsi="Arial" w:cs="Arial"/>
          <w:color w:val="auto"/>
          <w:sz w:val="20"/>
          <w:szCs w:val="20"/>
        </w:rPr>
        <w:t>.</w:t>
      </w:r>
      <w:r w:rsidR="00DB7038">
        <w:rPr>
          <w:rStyle w:val="Ttulo1Char"/>
          <w:rFonts w:ascii="Arial" w:hAnsi="Arial" w:cs="Arial"/>
          <w:color w:val="auto"/>
          <w:sz w:val="20"/>
          <w:szCs w:val="20"/>
        </w:rPr>
        <w:t xml:space="preserve"> </w:t>
      </w:r>
      <w:r w:rsidRPr="00DB7038">
        <w:rPr>
          <w:rFonts w:ascii="Arial" w:hAnsi="Arial" w:cs="Arial"/>
          <w:sz w:val="20"/>
        </w:rPr>
        <w:t>Uso exclusivo para instituição que adere ao serviço com GWT.</w:t>
      </w:r>
    </w:p>
    <w:p w:rsidR="00DB7038" w:rsidRPr="00DB7038" w:rsidRDefault="00DB7038" w:rsidP="00DB7038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ED2AAD" w:rsidRPr="00DB7038" w:rsidTr="00DB7038">
        <w:tc>
          <w:tcPr>
            <w:tcW w:w="5103" w:type="dxa"/>
            <w:shd w:val="pct5" w:color="auto" w:fill="auto"/>
          </w:tcPr>
          <w:p w:rsidR="000A0E14" w:rsidRPr="00DB7038" w:rsidRDefault="000A0E14" w:rsidP="00DB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</w:rPr>
              <w:t>Questão</w:t>
            </w:r>
          </w:p>
        </w:tc>
        <w:tc>
          <w:tcPr>
            <w:tcW w:w="4395" w:type="dxa"/>
            <w:shd w:val="pct5" w:color="auto" w:fill="auto"/>
          </w:tcPr>
          <w:p w:rsidR="000A0E14" w:rsidRPr="00DB7038" w:rsidRDefault="000A0E14" w:rsidP="00DB7038">
            <w:pPr>
              <w:ind w:left="-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7038">
              <w:rPr>
                <w:rFonts w:ascii="Arial" w:hAnsi="Arial" w:cs="Arial"/>
                <w:b/>
                <w:sz w:val="18"/>
                <w:szCs w:val="18"/>
              </w:rPr>
              <w:t>Resposta</w:t>
            </w: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A central telefônica está instalada no mesmo prédio do “Centro de Dados”?</w:t>
            </w:r>
            <w:r w:rsidR="00DB7038">
              <w:rPr>
                <w:rFonts w:ascii="Arial" w:hAnsi="Arial" w:cs="Arial"/>
                <w:sz w:val="18"/>
                <w:szCs w:val="18"/>
              </w:rPr>
              <w:t xml:space="preserve"> (Sim ou Não)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tabs>
                <w:tab w:val="left" w:pos="118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Qual a distância em metros entre a PBX e o “Centro de Dados”?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5F3CC7">
            <w:pPr>
              <w:tabs>
                <w:tab w:val="left" w:pos="118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Tem espaço e local adequado para instalação do GWT no mesmo espaço físico da PBX?</w:t>
            </w:r>
            <w:r w:rsidR="00DB7038">
              <w:rPr>
                <w:rFonts w:ascii="Arial" w:hAnsi="Arial" w:cs="Arial"/>
                <w:sz w:val="18"/>
                <w:szCs w:val="18"/>
              </w:rPr>
              <w:t xml:space="preserve"> (Sim ou Não)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tabs>
                <w:tab w:val="left" w:pos="1560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 xml:space="preserve">Tem espaço e local adequado para instalação do GWT no “Centro de Dados”? </w:t>
            </w:r>
            <w:r w:rsidR="00DB7038">
              <w:rPr>
                <w:rFonts w:ascii="Arial" w:hAnsi="Arial" w:cs="Arial"/>
                <w:sz w:val="18"/>
                <w:szCs w:val="18"/>
              </w:rPr>
              <w:t>(Sim ou Não)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Qual a sinalização do tronco E1 entre a PBX e a RTFC (R2 ou ISDN)?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0E0A0A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Caso apenas um tronco, quantos canais estão configurados nele?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Caso mais de um tronco, há diferenciação na direção das chamadas nos troncos? Ex. tronco de entrada e/ou saída de chamadas.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tabs>
                <w:tab w:val="left" w:pos="1635"/>
                <w:tab w:val="center" w:pos="1806"/>
              </w:tabs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D2AAD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Quais os conectores conectados ao tronco E1? Ex. BNC/IEC/Mini-IEC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ind w:left="-17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DB7038" w:rsidRPr="00DB7038" w:rsidTr="00DB7038">
        <w:trPr>
          <w:trHeight w:val="624"/>
        </w:trPr>
        <w:tc>
          <w:tcPr>
            <w:tcW w:w="5103" w:type="dxa"/>
          </w:tcPr>
          <w:p w:rsidR="000A0E14" w:rsidRPr="00DB7038" w:rsidRDefault="000A0E14" w:rsidP="00B30D76">
            <w:pPr>
              <w:rPr>
                <w:rFonts w:ascii="Arial" w:hAnsi="Arial" w:cs="Arial"/>
                <w:sz w:val="18"/>
                <w:szCs w:val="18"/>
              </w:rPr>
            </w:pPr>
            <w:r w:rsidRPr="00DB7038">
              <w:rPr>
                <w:rFonts w:ascii="Arial" w:hAnsi="Arial" w:cs="Arial"/>
                <w:sz w:val="18"/>
                <w:szCs w:val="18"/>
              </w:rPr>
              <w:t>Quais os conectores conectados à central PBX Convencional? Ex. BNC/IEC/Mini-IEC</w:t>
            </w:r>
          </w:p>
        </w:tc>
        <w:tc>
          <w:tcPr>
            <w:tcW w:w="4395" w:type="dxa"/>
            <w:vAlign w:val="center"/>
          </w:tcPr>
          <w:p w:rsidR="000A0E14" w:rsidRPr="00DB7038" w:rsidRDefault="000A0E14" w:rsidP="007D103B">
            <w:pPr>
              <w:ind w:left="-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2B71" w:rsidRPr="00772B71" w:rsidRDefault="00772B71" w:rsidP="00772B71"/>
    <w:p w:rsidR="000E0A0A" w:rsidRDefault="000E0A0A" w:rsidP="00772B71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sz w:val="20"/>
        </w:rPr>
      </w:pPr>
      <w:r w:rsidRPr="000E0A0A">
        <w:rPr>
          <w:rStyle w:val="Ttulo1Char"/>
          <w:rFonts w:ascii="Arial" w:hAnsi="Arial" w:cs="Arial"/>
          <w:color w:val="auto"/>
          <w:sz w:val="20"/>
          <w:szCs w:val="20"/>
        </w:rPr>
        <w:lastRenderedPageBreak/>
        <w:t xml:space="preserve">Informar o </w:t>
      </w:r>
      <w:r w:rsidR="000A0E14" w:rsidRPr="000E0A0A">
        <w:rPr>
          <w:rStyle w:val="Ttulo1Char"/>
          <w:rFonts w:ascii="Arial" w:hAnsi="Arial" w:cs="Arial"/>
          <w:color w:val="auto"/>
          <w:sz w:val="20"/>
          <w:szCs w:val="20"/>
        </w:rPr>
        <w:t>DDD, prefixos e faixas de números de ramais atendidos pela PBX convencional</w:t>
      </w:r>
      <w:bookmarkEnd w:id="23"/>
      <w:r w:rsidRPr="000E0A0A">
        <w:rPr>
          <w:rStyle w:val="Ttulo1Char"/>
          <w:rFonts w:ascii="Arial" w:hAnsi="Arial" w:cs="Arial"/>
          <w:color w:val="auto"/>
          <w:sz w:val="20"/>
          <w:szCs w:val="20"/>
        </w:rPr>
        <w:t xml:space="preserve">. </w:t>
      </w:r>
      <w:r w:rsidR="000A0E14" w:rsidRPr="000E0A0A">
        <w:rPr>
          <w:rFonts w:ascii="Arial" w:hAnsi="Arial" w:cs="Arial"/>
          <w:b w:val="0"/>
          <w:sz w:val="20"/>
        </w:rPr>
        <w:t xml:space="preserve">Preencha com todos os números cedidos pela sua operadora telefônica que atendem à sua Instituição. Adicione todas faixas de forma separada, incluindo assim </w:t>
      </w:r>
      <w:r>
        <w:rPr>
          <w:rFonts w:ascii="Arial" w:hAnsi="Arial" w:cs="Arial"/>
          <w:b w:val="0"/>
          <w:sz w:val="20"/>
        </w:rPr>
        <w:t>a</w:t>
      </w:r>
      <w:r w:rsidR="000A0E14" w:rsidRPr="000E0A0A">
        <w:rPr>
          <w:rFonts w:ascii="Arial" w:hAnsi="Arial" w:cs="Arial"/>
          <w:b w:val="0"/>
          <w:sz w:val="20"/>
        </w:rPr>
        <w:t xml:space="preserve"> quantidade de linhas que forem necessárias.</w:t>
      </w:r>
    </w:p>
    <w:p w:rsidR="000A0E14" w:rsidRPr="000E0A0A" w:rsidRDefault="000E0A0A" w:rsidP="000E0A0A">
      <w:pPr>
        <w:pStyle w:val="Ttulo3"/>
        <w:spacing w:before="240"/>
        <w:ind w:left="218"/>
        <w:rPr>
          <w:rFonts w:ascii="Arial" w:hAnsi="Arial" w:cs="Arial"/>
          <w:sz w:val="20"/>
        </w:rPr>
      </w:pPr>
      <w:r w:rsidRPr="000E0A0A">
        <w:rPr>
          <w:rFonts w:ascii="Arial" w:hAnsi="Arial" w:cs="Arial"/>
          <w:sz w:val="20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379"/>
      </w:tblGrid>
      <w:tr w:rsidR="00ED2AAD" w:rsidRPr="00ED2AAD" w:rsidTr="000E0A0A">
        <w:tc>
          <w:tcPr>
            <w:tcW w:w="709" w:type="dxa"/>
            <w:shd w:val="pct5" w:color="auto" w:fill="auto"/>
          </w:tcPr>
          <w:p w:rsidR="000A0E14" w:rsidRPr="000E0A0A" w:rsidRDefault="000A0E14" w:rsidP="004A57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0A0A">
              <w:rPr>
                <w:rFonts w:ascii="Arial" w:hAnsi="Arial" w:cs="Arial"/>
                <w:b/>
                <w:sz w:val="18"/>
                <w:szCs w:val="18"/>
              </w:rPr>
              <w:t>DDD</w:t>
            </w:r>
          </w:p>
        </w:tc>
        <w:tc>
          <w:tcPr>
            <w:tcW w:w="2410" w:type="dxa"/>
            <w:shd w:val="pct5" w:color="auto" w:fill="auto"/>
          </w:tcPr>
          <w:p w:rsidR="000A0E14" w:rsidRPr="000E0A0A" w:rsidRDefault="000A0E14" w:rsidP="004A57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0A0A">
              <w:rPr>
                <w:rFonts w:ascii="Arial" w:hAnsi="Arial" w:cs="Arial"/>
                <w:b/>
                <w:sz w:val="18"/>
                <w:szCs w:val="18"/>
              </w:rPr>
              <w:t>Prefixo</w:t>
            </w:r>
          </w:p>
        </w:tc>
        <w:tc>
          <w:tcPr>
            <w:tcW w:w="6379" w:type="dxa"/>
            <w:shd w:val="pct5" w:color="auto" w:fill="auto"/>
          </w:tcPr>
          <w:p w:rsidR="000A0E14" w:rsidRPr="000E0A0A" w:rsidRDefault="000A0E14" w:rsidP="006219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0A0A">
              <w:rPr>
                <w:rFonts w:ascii="Arial" w:hAnsi="Arial" w:cs="Arial"/>
                <w:b/>
                <w:sz w:val="18"/>
                <w:szCs w:val="18"/>
              </w:rPr>
              <w:t>Faixa de ramais</w:t>
            </w:r>
          </w:p>
        </w:tc>
      </w:tr>
      <w:tr w:rsidR="00ED2AAD" w:rsidRPr="00ED2AAD" w:rsidTr="000E0A0A">
        <w:tc>
          <w:tcPr>
            <w:tcW w:w="709" w:type="dxa"/>
          </w:tcPr>
          <w:p w:rsidR="000A0E14" w:rsidRPr="000E0A0A" w:rsidRDefault="000A0E14" w:rsidP="00CA063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0E14" w:rsidRPr="000E0A0A" w:rsidRDefault="000A0E14" w:rsidP="005634EF">
            <w:pPr>
              <w:ind w:firstLine="142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379" w:type="dxa"/>
          </w:tcPr>
          <w:p w:rsidR="000A0E14" w:rsidRPr="000E0A0A" w:rsidRDefault="000A0E14" w:rsidP="00CA063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92629" w:rsidRPr="000E0A0A" w:rsidRDefault="00092629" w:rsidP="00C61EF8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b w:val="0"/>
          <w:sz w:val="20"/>
        </w:rPr>
      </w:pPr>
      <w:bookmarkStart w:id="24" w:name="_Toc366160540"/>
      <w:r w:rsidRPr="000E0A0A">
        <w:rPr>
          <w:rStyle w:val="Ttulo1Char"/>
          <w:rFonts w:ascii="Arial" w:hAnsi="Arial" w:cs="Arial"/>
          <w:color w:val="auto"/>
          <w:sz w:val="20"/>
          <w:szCs w:val="20"/>
        </w:rPr>
        <w:t>Linhas analógicas diretas e ramais de PABX Virtual oferecidos pela operadora</w:t>
      </w:r>
      <w:r w:rsidR="000E0A0A">
        <w:rPr>
          <w:rStyle w:val="Ttulo1Char"/>
          <w:rFonts w:ascii="Arial" w:hAnsi="Arial" w:cs="Arial"/>
          <w:color w:val="auto"/>
          <w:sz w:val="20"/>
          <w:szCs w:val="20"/>
        </w:rPr>
        <w:t xml:space="preserve">. </w:t>
      </w:r>
      <w:r w:rsidRPr="000E0A0A">
        <w:rPr>
          <w:rFonts w:ascii="Arial" w:hAnsi="Arial" w:cs="Arial"/>
          <w:b w:val="0"/>
          <w:sz w:val="20"/>
        </w:rPr>
        <w:t xml:space="preserve">Preencha com todos os números cedidos pela sua operadora telefônica que atendem à sua Instituição. </w:t>
      </w:r>
    </w:p>
    <w:p w:rsidR="00092629" w:rsidRPr="00ED2AAD" w:rsidRDefault="00092629" w:rsidP="00092629">
      <w:pPr>
        <w:rPr>
          <w:rFonts w:ascii="Arial" w:hAnsi="Arial" w:cs="Arial"/>
          <w:sz w:val="20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6379"/>
      </w:tblGrid>
      <w:tr w:rsidR="00ED2AAD" w:rsidRPr="000E0A0A" w:rsidTr="000E0A0A">
        <w:tc>
          <w:tcPr>
            <w:tcW w:w="709" w:type="dxa"/>
            <w:shd w:val="pct5" w:color="auto" w:fill="auto"/>
          </w:tcPr>
          <w:p w:rsidR="00092629" w:rsidRPr="000E0A0A" w:rsidRDefault="00092629" w:rsidP="007F1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0A0A">
              <w:rPr>
                <w:rFonts w:ascii="Arial" w:hAnsi="Arial" w:cs="Arial"/>
                <w:b/>
                <w:sz w:val="18"/>
                <w:szCs w:val="18"/>
              </w:rPr>
              <w:t>DDD</w:t>
            </w:r>
          </w:p>
        </w:tc>
        <w:tc>
          <w:tcPr>
            <w:tcW w:w="2410" w:type="dxa"/>
            <w:shd w:val="pct5" w:color="auto" w:fill="auto"/>
          </w:tcPr>
          <w:p w:rsidR="00092629" w:rsidRPr="000E0A0A" w:rsidRDefault="00092629" w:rsidP="007F1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0A0A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6379" w:type="dxa"/>
            <w:shd w:val="pct5" w:color="auto" w:fill="auto"/>
          </w:tcPr>
          <w:p w:rsidR="00092629" w:rsidRPr="000E0A0A" w:rsidRDefault="00092629" w:rsidP="007F11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0A0A">
              <w:rPr>
                <w:rFonts w:ascii="Arial" w:hAnsi="Arial" w:cs="Arial"/>
                <w:b/>
                <w:sz w:val="18"/>
                <w:szCs w:val="18"/>
              </w:rPr>
              <w:t>Serviço</w:t>
            </w:r>
          </w:p>
        </w:tc>
      </w:tr>
      <w:tr w:rsidR="000E0A0A" w:rsidRPr="000E0A0A" w:rsidTr="000E0A0A">
        <w:tc>
          <w:tcPr>
            <w:tcW w:w="709" w:type="dxa"/>
          </w:tcPr>
          <w:p w:rsidR="00092629" w:rsidRPr="000E0A0A" w:rsidRDefault="00092629" w:rsidP="00FE508C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410" w:type="dxa"/>
          </w:tcPr>
          <w:p w:rsidR="00092629" w:rsidRPr="000E0A0A" w:rsidRDefault="00092629" w:rsidP="00FE508C">
            <w:pPr>
              <w:ind w:firstLine="142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379" w:type="dxa"/>
          </w:tcPr>
          <w:p w:rsidR="00092629" w:rsidRPr="000E0A0A" w:rsidRDefault="00092629" w:rsidP="00FE508C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0A0E14" w:rsidRPr="00E250A2" w:rsidRDefault="000A0E14" w:rsidP="00E250A2">
      <w:pPr>
        <w:pStyle w:val="Ttulo3"/>
        <w:numPr>
          <w:ilvl w:val="0"/>
          <w:numId w:val="10"/>
        </w:numPr>
        <w:spacing w:before="240"/>
        <w:rPr>
          <w:rFonts w:ascii="Arial" w:hAnsi="Arial" w:cs="Arial"/>
          <w:sz w:val="20"/>
        </w:rPr>
      </w:pPr>
      <w:r w:rsidRPr="00E250A2">
        <w:rPr>
          <w:rStyle w:val="Ttulo1Char"/>
          <w:rFonts w:ascii="Arial" w:hAnsi="Arial" w:cs="Arial"/>
          <w:color w:val="auto"/>
          <w:sz w:val="20"/>
          <w:szCs w:val="20"/>
        </w:rPr>
        <w:t>Fotos</w:t>
      </w:r>
      <w:r w:rsidR="000E0A0A" w:rsidRPr="00E250A2">
        <w:rPr>
          <w:rStyle w:val="Ttulo1Char"/>
          <w:rFonts w:ascii="Arial" w:hAnsi="Arial" w:cs="Arial"/>
          <w:color w:val="auto"/>
          <w:sz w:val="20"/>
          <w:szCs w:val="20"/>
        </w:rPr>
        <w:t xml:space="preserve">, anexe abaixo </w:t>
      </w:r>
      <w:r w:rsidRPr="00E250A2">
        <w:rPr>
          <w:rFonts w:ascii="Arial" w:hAnsi="Arial" w:cs="Arial"/>
          <w:b w:val="0"/>
          <w:sz w:val="20"/>
        </w:rPr>
        <w:t xml:space="preserve">fotos dos </w:t>
      </w:r>
      <w:r w:rsidRPr="00E250A2">
        <w:rPr>
          <w:rFonts w:ascii="Arial" w:hAnsi="Arial" w:cs="Arial"/>
          <w:b w:val="0"/>
          <w:sz w:val="20"/>
          <w:u w:val="single"/>
        </w:rPr>
        <w:t>conectores da central PBX</w:t>
      </w:r>
      <w:r w:rsidRPr="00E250A2">
        <w:rPr>
          <w:rFonts w:ascii="Arial" w:hAnsi="Arial" w:cs="Arial"/>
          <w:b w:val="0"/>
          <w:sz w:val="20"/>
        </w:rPr>
        <w:t xml:space="preserve">, </w:t>
      </w:r>
      <w:r w:rsidRPr="00E250A2">
        <w:rPr>
          <w:rFonts w:ascii="Arial" w:hAnsi="Arial" w:cs="Arial"/>
          <w:b w:val="0"/>
          <w:sz w:val="20"/>
          <w:u w:val="single"/>
        </w:rPr>
        <w:t>dos conectores no modem da operadora</w:t>
      </w:r>
      <w:r w:rsidRPr="00E250A2">
        <w:rPr>
          <w:rFonts w:ascii="Arial" w:hAnsi="Arial" w:cs="Arial"/>
          <w:b w:val="0"/>
          <w:sz w:val="20"/>
        </w:rPr>
        <w:t xml:space="preserve"> e do ambiente</w:t>
      </w:r>
      <w:bookmarkEnd w:id="24"/>
      <w:r w:rsidRPr="00E250A2">
        <w:rPr>
          <w:rFonts w:ascii="Arial" w:hAnsi="Arial" w:cs="Arial"/>
          <w:b w:val="0"/>
          <w:sz w:val="20"/>
        </w:rPr>
        <w:t xml:space="preserve"> (rack, armário, sala) em que estão instalados.</w:t>
      </w:r>
    </w:p>
    <w:sectPr w:rsidR="000A0E14" w:rsidRPr="00E250A2" w:rsidSect="002936D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03" w:rsidRDefault="004E3503" w:rsidP="005A0364">
      <w:r>
        <w:separator/>
      </w:r>
    </w:p>
  </w:endnote>
  <w:endnote w:type="continuationSeparator" w:id="0">
    <w:p w:rsidR="004E3503" w:rsidRDefault="004E3503" w:rsidP="005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03" w:rsidRDefault="004E3503" w:rsidP="005A0364">
      <w:r>
        <w:separator/>
      </w:r>
    </w:p>
  </w:footnote>
  <w:footnote w:type="continuationSeparator" w:id="0">
    <w:p w:rsidR="004E3503" w:rsidRDefault="004E3503" w:rsidP="005A0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64" w:rsidRPr="005A0364" w:rsidRDefault="005A0364" w:rsidP="005A0364">
    <w:pPr>
      <w:pStyle w:val="Padro"/>
      <w:tabs>
        <w:tab w:val="clear" w:pos="708"/>
      </w:tabs>
      <w:spacing w:line="360" w:lineRule="auto"/>
      <w:ind w:left="-142"/>
      <w:jc w:val="right"/>
      <w:rPr>
        <w:rFonts w:asciiTheme="minorHAnsi" w:hAnsiTheme="minorHAnsi"/>
        <w:sz w:val="14"/>
        <w:szCs w:val="14"/>
      </w:rPr>
    </w:pPr>
    <w:r w:rsidRPr="005A0364">
      <w:rPr>
        <w:rFonts w:asciiTheme="minorHAnsi" w:hAnsiTheme="minorHAnsi"/>
        <w:sz w:val="14"/>
        <w:szCs w:val="14"/>
      </w:rPr>
      <w:t>Versão deste documento: 05/2017</w:t>
    </w:r>
  </w:p>
  <w:p w:rsidR="005A0364" w:rsidRDefault="005A036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F11"/>
    <w:multiLevelType w:val="hybridMultilevel"/>
    <w:tmpl w:val="CB922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0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DB01389"/>
    <w:multiLevelType w:val="hybridMultilevel"/>
    <w:tmpl w:val="4C441BA6"/>
    <w:lvl w:ilvl="0" w:tplc="9FF0418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0B62059"/>
    <w:multiLevelType w:val="hybridMultilevel"/>
    <w:tmpl w:val="1804BC52"/>
    <w:lvl w:ilvl="0" w:tplc="0416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4" w15:restartNumberingAfterBreak="0">
    <w:nsid w:val="218107D9"/>
    <w:multiLevelType w:val="hybridMultilevel"/>
    <w:tmpl w:val="0FF818AA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7448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9AD6329"/>
    <w:multiLevelType w:val="hybridMultilevel"/>
    <w:tmpl w:val="B2341A40"/>
    <w:lvl w:ilvl="0" w:tplc="513A75A6">
      <w:start w:val="1"/>
      <w:numFmt w:val="decimal"/>
      <w:lvlText w:val="%1."/>
      <w:lvlJc w:val="left"/>
      <w:pPr>
        <w:ind w:left="578" w:hanging="360"/>
      </w:pPr>
      <w:rPr>
        <w:rFonts w:cs="Times New Roman"/>
        <w:color w:val="365F91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51892D81"/>
    <w:multiLevelType w:val="hybridMultilevel"/>
    <w:tmpl w:val="8FDC6B86"/>
    <w:lvl w:ilvl="0" w:tplc="772C6B52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5AD08E7"/>
    <w:multiLevelType w:val="hybridMultilevel"/>
    <w:tmpl w:val="0FF818AA"/>
    <w:lvl w:ilvl="0" w:tplc="0416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9" w15:restartNumberingAfterBreak="0">
    <w:nsid w:val="58FF7995"/>
    <w:multiLevelType w:val="hybridMultilevel"/>
    <w:tmpl w:val="0FF818AA"/>
    <w:lvl w:ilvl="0" w:tplc="0416000F">
      <w:start w:val="1"/>
      <w:numFmt w:val="decimal"/>
      <w:lvlText w:val="%1."/>
      <w:lvlJc w:val="left"/>
      <w:pPr>
        <w:ind w:left="67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10" w15:restartNumberingAfterBreak="0">
    <w:nsid w:val="5B3257E9"/>
    <w:multiLevelType w:val="hybridMultilevel"/>
    <w:tmpl w:val="4C42DE0E"/>
    <w:lvl w:ilvl="0" w:tplc="F3A81650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27F49ED"/>
    <w:multiLevelType w:val="multilevel"/>
    <w:tmpl w:val="A7529B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6"/>
    <w:rsid w:val="00001CB4"/>
    <w:rsid w:val="0001227B"/>
    <w:rsid w:val="00020F52"/>
    <w:rsid w:val="00032D6C"/>
    <w:rsid w:val="00063808"/>
    <w:rsid w:val="000836D5"/>
    <w:rsid w:val="000859DA"/>
    <w:rsid w:val="00086648"/>
    <w:rsid w:val="00092629"/>
    <w:rsid w:val="000933FA"/>
    <w:rsid w:val="000A0E14"/>
    <w:rsid w:val="000E0A0A"/>
    <w:rsid w:val="001010D3"/>
    <w:rsid w:val="00125DD1"/>
    <w:rsid w:val="001608A2"/>
    <w:rsid w:val="001C2ED5"/>
    <w:rsid w:val="001C4B87"/>
    <w:rsid w:val="001F3CA8"/>
    <w:rsid w:val="001F5450"/>
    <w:rsid w:val="002039E3"/>
    <w:rsid w:val="00206664"/>
    <w:rsid w:val="00206A81"/>
    <w:rsid w:val="00230EB4"/>
    <w:rsid w:val="0023657F"/>
    <w:rsid w:val="0027646C"/>
    <w:rsid w:val="00287D6A"/>
    <w:rsid w:val="002936D1"/>
    <w:rsid w:val="002A781A"/>
    <w:rsid w:val="003C6D9B"/>
    <w:rsid w:val="003E5FB2"/>
    <w:rsid w:val="004015B7"/>
    <w:rsid w:val="00485331"/>
    <w:rsid w:val="004A577D"/>
    <w:rsid w:val="004C7EC1"/>
    <w:rsid w:val="004D31B1"/>
    <w:rsid w:val="004D5312"/>
    <w:rsid w:val="004E3503"/>
    <w:rsid w:val="005109B3"/>
    <w:rsid w:val="00551413"/>
    <w:rsid w:val="00552FA3"/>
    <w:rsid w:val="005634EF"/>
    <w:rsid w:val="00593B35"/>
    <w:rsid w:val="005A0364"/>
    <w:rsid w:val="005B067F"/>
    <w:rsid w:val="005D68A8"/>
    <w:rsid w:val="005E4D6B"/>
    <w:rsid w:val="005E66A4"/>
    <w:rsid w:val="005F3CC7"/>
    <w:rsid w:val="0060667C"/>
    <w:rsid w:val="006219BA"/>
    <w:rsid w:val="006307AC"/>
    <w:rsid w:val="006573D4"/>
    <w:rsid w:val="00657E24"/>
    <w:rsid w:val="006800A2"/>
    <w:rsid w:val="006C5C96"/>
    <w:rsid w:val="006D3045"/>
    <w:rsid w:val="00720837"/>
    <w:rsid w:val="00772B71"/>
    <w:rsid w:val="00796B1D"/>
    <w:rsid w:val="007B6763"/>
    <w:rsid w:val="007D103B"/>
    <w:rsid w:val="008142C1"/>
    <w:rsid w:val="0083714A"/>
    <w:rsid w:val="008403BE"/>
    <w:rsid w:val="00856BCF"/>
    <w:rsid w:val="00893974"/>
    <w:rsid w:val="00894889"/>
    <w:rsid w:val="008B43DB"/>
    <w:rsid w:val="008F1171"/>
    <w:rsid w:val="00903CDD"/>
    <w:rsid w:val="0091393C"/>
    <w:rsid w:val="009627F1"/>
    <w:rsid w:val="009664CB"/>
    <w:rsid w:val="009708FE"/>
    <w:rsid w:val="00997587"/>
    <w:rsid w:val="009A3946"/>
    <w:rsid w:val="009A49B9"/>
    <w:rsid w:val="009C195E"/>
    <w:rsid w:val="009C1D48"/>
    <w:rsid w:val="009C737D"/>
    <w:rsid w:val="009D22EE"/>
    <w:rsid w:val="009E24DF"/>
    <w:rsid w:val="009E5D31"/>
    <w:rsid w:val="009F2CF9"/>
    <w:rsid w:val="009F64ED"/>
    <w:rsid w:val="00A04B7A"/>
    <w:rsid w:val="00A07756"/>
    <w:rsid w:val="00A51813"/>
    <w:rsid w:val="00AA7A7C"/>
    <w:rsid w:val="00B3001C"/>
    <w:rsid w:val="00B30D76"/>
    <w:rsid w:val="00B31284"/>
    <w:rsid w:val="00B4695C"/>
    <w:rsid w:val="00B50039"/>
    <w:rsid w:val="00B571F6"/>
    <w:rsid w:val="00B71D73"/>
    <w:rsid w:val="00B727A0"/>
    <w:rsid w:val="00B7322F"/>
    <w:rsid w:val="00B80A4F"/>
    <w:rsid w:val="00B929B4"/>
    <w:rsid w:val="00C324B6"/>
    <w:rsid w:val="00C35C76"/>
    <w:rsid w:val="00C82FE8"/>
    <w:rsid w:val="00CA0633"/>
    <w:rsid w:val="00CA25E4"/>
    <w:rsid w:val="00CB0296"/>
    <w:rsid w:val="00CB08D0"/>
    <w:rsid w:val="00CB24FA"/>
    <w:rsid w:val="00CC3773"/>
    <w:rsid w:val="00CC3B5F"/>
    <w:rsid w:val="00CC5D41"/>
    <w:rsid w:val="00CD3942"/>
    <w:rsid w:val="00CF5A86"/>
    <w:rsid w:val="00D00A21"/>
    <w:rsid w:val="00D13DBA"/>
    <w:rsid w:val="00D16D69"/>
    <w:rsid w:val="00D25B16"/>
    <w:rsid w:val="00D83AC4"/>
    <w:rsid w:val="00D850B1"/>
    <w:rsid w:val="00DA00AB"/>
    <w:rsid w:val="00DA0732"/>
    <w:rsid w:val="00DB7038"/>
    <w:rsid w:val="00DD6F5E"/>
    <w:rsid w:val="00E1421A"/>
    <w:rsid w:val="00E250A2"/>
    <w:rsid w:val="00E46AE6"/>
    <w:rsid w:val="00E5106E"/>
    <w:rsid w:val="00E54BC5"/>
    <w:rsid w:val="00E70E6A"/>
    <w:rsid w:val="00E8227C"/>
    <w:rsid w:val="00E848BA"/>
    <w:rsid w:val="00E959CF"/>
    <w:rsid w:val="00EC38C1"/>
    <w:rsid w:val="00ED2AAD"/>
    <w:rsid w:val="00EE11E0"/>
    <w:rsid w:val="00EE4167"/>
    <w:rsid w:val="00EF2ED3"/>
    <w:rsid w:val="00F20440"/>
    <w:rsid w:val="00F2172E"/>
    <w:rsid w:val="00F42AC0"/>
    <w:rsid w:val="00F60EB4"/>
    <w:rsid w:val="00F7614B"/>
    <w:rsid w:val="00FC717C"/>
    <w:rsid w:val="00FD1903"/>
    <w:rsid w:val="00FE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F420E-0E57-4D99-B5F2-F5EF1D69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8A8"/>
    <w:pPr>
      <w:suppressAutoHyphens/>
      <w:jc w:val="both"/>
    </w:pPr>
    <w:rPr>
      <w:rFonts w:ascii="Garamond" w:eastAsia="Times New Roman" w:hAnsi="Garamond"/>
      <w:sz w:val="24"/>
      <w:szCs w:val="20"/>
      <w:lang w:eastAsia="pt-PT"/>
    </w:rPr>
  </w:style>
  <w:style w:type="paragraph" w:styleId="Ttulo1">
    <w:name w:val="heading 1"/>
    <w:basedOn w:val="Normal"/>
    <w:next w:val="Normal"/>
    <w:link w:val="Ttulo1Char1"/>
    <w:uiPriority w:val="99"/>
    <w:qFormat/>
    <w:rsid w:val="00552FA3"/>
    <w:pPr>
      <w:keepNext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52FA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552FA3"/>
    <w:pPr>
      <w:keepNext/>
      <w:outlineLvl w:val="2"/>
    </w:pPr>
    <w:rPr>
      <w:b/>
      <w:sz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552FA3"/>
    <w:pPr>
      <w:keepNext/>
      <w:suppressAutoHyphens w:val="0"/>
      <w:jc w:val="left"/>
      <w:outlineLvl w:val="4"/>
    </w:pPr>
    <w:rPr>
      <w:rFonts w:ascii="Times New Roman" w:hAnsi="Times New Roman"/>
      <w:b/>
      <w:sz w:val="28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locked/>
    <w:rsid w:val="00552FA3"/>
    <w:rPr>
      <w:rFonts w:ascii="Garamond" w:hAnsi="Garamond" w:cs="Times New Roman"/>
      <w:b/>
      <w:sz w:val="20"/>
      <w:szCs w:val="20"/>
      <w:lang w:eastAsia="pt-PT"/>
    </w:rPr>
  </w:style>
  <w:style w:type="character" w:customStyle="1" w:styleId="Ttulo2Char">
    <w:name w:val="Título 2 Char"/>
    <w:basedOn w:val="Fontepargpadro"/>
    <w:link w:val="Ttulo2"/>
    <w:uiPriority w:val="99"/>
    <w:locked/>
    <w:rsid w:val="00552FA3"/>
    <w:rPr>
      <w:rFonts w:ascii="Garamond" w:hAnsi="Garamond" w:cs="Times New Roman"/>
      <w:b/>
      <w:sz w:val="20"/>
      <w:szCs w:val="20"/>
      <w:lang w:eastAsia="pt-PT"/>
    </w:rPr>
  </w:style>
  <w:style w:type="character" w:customStyle="1" w:styleId="Ttulo3Char">
    <w:name w:val="Título 3 Char"/>
    <w:basedOn w:val="Fontepargpadro"/>
    <w:link w:val="Ttulo3"/>
    <w:uiPriority w:val="99"/>
    <w:locked/>
    <w:rsid w:val="00552FA3"/>
    <w:rPr>
      <w:rFonts w:ascii="Garamond" w:hAnsi="Garamond" w:cs="Times New Roman"/>
      <w:b/>
      <w:sz w:val="20"/>
      <w:szCs w:val="20"/>
      <w:lang w:eastAsia="pt-PT"/>
    </w:rPr>
  </w:style>
  <w:style w:type="character" w:customStyle="1" w:styleId="Ttulo5Char">
    <w:name w:val="Título 5 Char"/>
    <w:basedOn w:val="Fontepargpadro"/>
    <w:link w:val="Ttulo5"/>
    <w:uiPriority w:val="99"/>
    <w:locked/>
    <w:rsid w:val="00552FA3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uiPriority w:val="99"/>
    <w:rsid w:val="00552FA3"/>
    <w:rPr>
      <w:rFonts w:ascii="Cambria" w:hAnsi="Cambria" w:cs="Times New Roman"/>
      <w:b/>
      <w:bCs/>
      <w:color w:val="365F91"/>
      <w:sz w:val="28"/>
      <w:szCs w:val="28"/>
      <w:lang w:eastAsia="pt-PT"/>
    </w:rPr>
  </w:style>
  <w:style w:type="character" w:styleId="Hyperlink">
    <w:name w:val="Hyperlink"/>
    <w:basedOn w:val="Fontepargpadro"/>
    <w:uiPriority w:val="99"/>
    <w:rsid w:val="00552FA3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552FA3"/>
    <w:rPr>
      <w:rFonts w:ascii="Times New Roman" w:eastAsia="Times New Roman" w:hAnsi="Times New Roman"/>
      <w:sz w:val="20"/>
      <w:szCs w:val="20"/>
      <w:lang w:val="pt-PT" w:eastAsia="pt-P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552FA3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argrafo">
    <w:name w:val="Parágrafo"/>
    <w:basedOn w:val="Normal"/>
    <w:uiPriority w:val="99"/>
    <w:rsid w:val="00552FA3"/>
    <w:pPr>
      <w:widowControl w:val="0"/>
      <w:tabs>
        <w:tab w:val="left" w:pos="1701"/>
      </w:tabs>
      <w:suppressAutoHyphens w:val="0"/>
      <w:spacing w:line="360" w:lineRule="auto"/>
      <w:ind w:firstLine="1701"/>
    </w:pPr>
    <w:rPr>
      <w:rFonts w:ascii="Arial" w:hAnsi="Arial"/>
      <w:lang w:eastAsia="pt-BR"/>
    </w:rPr>
  </w:style>
  <w:style w:type="character" w:styleId="nfase">
    <w:name w:val="Emphasis"/>
    <w:basedOn w:val="Fontepargpadro"/>
    <w:uiPriority w:val="99"/>
    <w:qFormat/>
    <w:rsid w:val="00552FA3"/>
    <w:rPr>
      <w:rFonts w:cs="Times New Roman"/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EC38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C38C1"/>
    <w:rPr>
      <w:rFonts w:ascii="Tahoma" w:hAnsi="Tahoma" w:cs="Tahoma"/>
      <w:sz w:val="16"/>
      <w:szCs w:val="16"/>
      <w:lang w:eastAsia="pt-PT"/>
    </w:rPr>
  </w:style>
  <w:style w:type="paragraph" w:customStyle="1" w:styleId="Padro">
    <w:name w:val="Padrão"/>
    <w:uiPriority w:val="99"/>
    <w:rsid w:val="00CA25E4"/>
    <w:pPr>
      <w:widowControl w:val="0"/>
      <w:tabs>
        <w:tab w:val="left" w:pos="708"/>
      </w:tabs>
      <w:suppressAutoHyphens/>
      <w:spacing w:after="200" w:line="276" w:lineRule="auto"/>
      <w:jc w:val="both"/>
      <w:textAlignment w:val="baseline"/>
    </w:pPr>
    <w:rPr>
      <w:rFonts w:ascii="Garamond" w:eastAsia="SimSun" w:hAnsi="Garamond" w:cs="Mangal"/>
      <w:color w:val="00000A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nhideWhenUsed/>
    <w:qFormat/>
    <w:locked/>
    <w:rsid w:val="00B727A0"/>
    <w:pPr>
      <w:spacing w:after="200"/>
    </w:pPr>
    <w:rPr>
      <w:i/>
      <w:iCs/>
      <w:color w:val="1F497D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A03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0364"/>
    <w:rPr>
      <w:rFonts w:ascii="Garamond" w:eastAsia="Times New Roman" w:hAnsi="Garamond"/>
      <w:sz w:val="24"/>
      <w:szCs w:val="20"/>
      <w:lang w:eastAsia="pt-PT"/>
    </w:rPr>
  </w:style>
  <w:style w:type="paragraph" w:styleId="Rodap">
    <w:name w:val="footer"/>
    <w:basedOn w:val="Normal"/>
    <w:link w:val="RodapChar"/>
    <w:uiPriority w:val="99"/>
    <w:unhideWhenUsed/>
    <w:rsid w:val="005A03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0364"/>
    <w:rPr>
      <w:rFonts w:ascii="Garamond" w:eastAsia="Times New Roman" w:hAnsi="Garamond"/>
      <w:sz w:val="24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t.scribd.com/doc/123378983/Servico-fone-RN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rnp.br/web/servicos/forum/-/message_boards/category/9053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C0E9-2D78-42F1-BFA2-B3F5A71D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Técnico_revWPS</vt:lpstr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Técnico_revWPS</dc:title>
  <dc:subject/>
  <dc:creator>Wescley Patrick Soares da Silva</dc:creator>
  <cp:keywords>RNP</cp:keywords>
  <dc:description/>
  <cp:lastModifiedBy>Wescley Patrick Soares da Silva</cp:lastModifiedBy>
  <cp:revision>2</cp:revision>
  <cp:lastPrinted>2013-12-04T13:24:00Z</cp:lastPrinted>
  <dcterms:created xsi:type="dcterms:W3CDTF">2017-05-04T20:11:00Z</dcterms:created>
  <dcterms:modified xsi:type="dcterms:W3CDTF">2017-05-04T20:11:00Z</dcterms:modified>
</cp:coreProperties>
</file>