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2F" w:rsidRDefault="00FB473F" w:rsidP="00FB473F">
      <w:pPr>
        <w:tabs>
          <w:tab w:val="left" w:pos="3750"/>
        </w:tabs>
        <w:rPr>
          <w:rFonts w:cs="Arial"/>
          <w:color w:val="000000"/>
          <w:sz w:val="20"/>
          <w:szCs w:val="20"/>
          <w:shd w:val="clear" w:color="auto" w:fill="FFFFFF"/>
        </w:rPr>
      </w:pPr>
      <w:bookmarkStart w:id="0" w:name="_GoBack"/>
      <w:bookmarkEnd w:id="0"/>
      <w:r>
        <w:rPr>
          <w:rFonts w:cs="Arial"/>
          <w:color w:val="000000"/>
          <w:sz w:val="20"/>
          <w:szCs w:val="20"/>
          <w:shd w:val="clear" w:color="auto" w:fill="FFFFFF"/>
        </w:rPr>
        <w:tab/>
      </w:r>
    </w:p>
    <w:p w:rsidR="00FB473F" w:rsidRPr="00FB473F" w:rsidRDefault="00FB473F" w:rsidP="00FB473F">
      <w:pPr>
        <w:tabs>
          <w:tab w:val="left" w:pos="3750"/>
        </w:tabs>
        <w:jc w:val="center"/>
        <w:rPr>
          <w:rFonts w:cs="Arial"/>
          <w:b/>
          <w:color w:val="000000"/>
          <w:sz w:val="20"/>
          <w:szCs w:val="20"/>
          <w:shd w:val="clear" w:color="auto" w:fill="FFFFFF"/>
        </w:rPr>
      </w:pPr>
      <w:r>
        <w:rPr>
          <w:rFonts w:cs="Arial"/>
          <w:b/>
          <w:color w:val="000000"/>
          <w:sz w:val="20"/>
          <w:szCs w:val="20"/>
          <w:shd w:val="clear" w:color="auto" w:fill="FFFFFF"/>
        </w:rPr>
        <w:t>Proposta Fórum RNP 2015</w:t>
      </w:r>
    </w:p>
    <w:p w:rsidR="00057994" w:rsidRDefault="00F37126" w:rsidP="00F37126">
      <w:pPr>
        <w:spacing w:after="0"/>
        <w:jc w:val="both"/>
        <w:rPr>
          <w:rFonts w:cs="Arial"/>
          <w:b/>
          <w:color w:val="000000"/>
          <w:sz w:val="20"/>
          <w:szCs w:val="20"/>
          <w:shd w:val="clear" w:color="auto" w:fill="FFFFFF"/>
        </w:rPr>
      </w:pPr>
      <w:r>
        <w:rPr>
          <w:rFonts w:cs="Arial"/>
          <w:b/>
          <w:color w:val="000000"/>
          <w:sz w:val="20"/>
          <w:szCs w:val="20"/>
          <w:shd w:val="clear" w:color="auto" w:fill="FFFFFF"/>
        </w:rPr>
        <w:t>T</w:t>
      </w:r>
      <w:r w:rsidR="00F2102F" w:rsidRPr="00F37126">
        <w:rPr>
          <w:rFonts w:cs="Arial"/>
          <w:b/>
          <w:color w:val="000000"/>
          <w:sz w:val="20"/>
          <w:szCs w:val="20"/>
          <w:shd w:val="clear" w:color="auto" w:fill="FFFFFF"/>
        </w:rPr>
        <w:t>ítulo:</w:t>
      </w:r>
    </w:p>
    <w:p w:rsidR="00F37126" w:rsidRDefault="00F37126" w:rsidP="00F37126">
      <w:pPr>
        <w:spacing w:after="0"/>
        <w:jc w:val="both"/>
        <w:rPr>
          <w:rFonts w:cs="Arial"/>
          <w:b/>
          <w:color w:val="000000"/>
          <w:sz w:val="20"/>
          <w:szCs w:val="20"/>
          <w:shd w:val="clear" w:color="auto" w:fill="FFFFFF"/>
        </w:rPr>
      </w:pPr>
    </w:p>
    <w:p w:rsidR="00F37126" w:rsidRDefault="00F37126" w:rsidP="00F37126">
      <w:pPr>
        <w:spacing w:after="0"/>
        <w:jc w:val="both"/>
        <w:rPr>
          <w:rFonts w:cs="Arial"/>
          <w:b/>
          <w:color w:val="000000"/>
          <w:sz w:val="20"/>
          <w:szCs w:val="20"/>
          <w:shd w:val="clear" w:color="auto" w:fill="FFFFFF"/>
        </w:rPr>
      </w:pPr>
      <w:r w:rsidRPr="0067303B">
        <w:rPr>
          <w:rFonts w:cs="Arial"/>
          <w:b/>
          <w:color w:val="000000"/>
          <w:sz w:val="20"/>
          <w:szCs w:val="20"/>
          <w:shd w:val="clear" w:color="auto" w:fill="FFFFFF"/>
        </w:rPr>
        <w:t>Nome completo</w:t>
      </w:r>
      <w:r>
        <w:rPr>
          <w:rFonts w:cs="Arial"/>
          <w:b/>
          <w:color w:val="000000"/>
          <w:sz w:val="20"/>
          <w:szCs w:val="20"/>
          <w:shd w:val="clear" w:color="auto" w:fill="FFFFFF"/>
        </w:rPr>
        <w:t xml:space="preserve"> do(s) proponente(s):</w:t>
      </w:r>
    </w:p>
    <w:p w:rsidR="00F37126" w:rsidRDefault="00F37126" w:rsidP="00F37126">
      <w:pPr>
        <w:spacing w:after="0"/>
        <w:jc w:val="both"/>
        <w:rPr>
          <w:rFonts w:cs="Arial"/>
          <w:b/>
          <w:color w:val="000000"/>
          <w:sz w:val="20"/>
          <w:szCs w:val="20"/>
          <w:shd w:val="clear" w:color="auto" w:fill="FFFFFF"/>
        </w:rPr>
      </w:pPr>
    </w:p>
    <w:p w:rsidR="00F37126" w:rsidRDefault="00F37126" w:rsidP="00F37126">
      <w:pPr>
        <w:spacing w:after="0"/>
        <w:jc w:val="both"/>
        <w:rPr>
          <w:rFonts w:cs="Arial"/>
          <w:b/>
          <w:color w:val="000000"/>
          <w:sz w:val="20"/>
          <w:szCs w:val="20"/>
          <w:shd w:val="clear" w:color="auto" w:fill="FFFFFF"/>
        </w:rPr>
      </w:pPr>
      <w:r>
        <w:rPr>
          <w:rFonts w:cs="Arial"/>
          <w:b/>
          <w:color w:val="000000"/>
          <w:sz w:val="20"/>
          <w:szCs w:val="20"/>
          <w:shd w:val="clear" w:color="auto" w:fill="FFFFFF"/>
        </w:rPr>
        <w:t>E</w:t>
      </w:r>
      <w:r w:rsidRPr="0067303B">
        <w:rPr>
          <w:rFonts w:cs="Arial"/>
          <w:b/>
          <w:color w:val="000000"/>
          <w:sz w:val="20"/>
          <w:szCs w:val="20"/>
          <w:shd w:val="clear" w:color="auto" w:fill="FFFFFF"/>
        </w:rPr>
        <w:t>-mail</w:t>
      </w:r>
      <w:r>
        <w:rPr>
          <w:rFonts w:cs="Arial"/>
          <w:b/>
          <w:color w:val="000000"/>
          <w:sz w:val="20"/>
          <w:szCs w:val="20"/>
          <w:shd w:val="clear" w:color="auto" w:fill="FFFFFF"/>
        </w:rPr>
        <w:t>:</w:t>
      </w:r>
      <w:r w:rsidRPr="0067303B">
        <w:rPr>
          <w:rFonts w:cs="Arial"/>
          <w:b/>
          <w:color w:val="000000"/>
          <w:sz w:val="20"/>
          <w:szCs w:val="20"/>
          <w:shd w:val="clear" w:color="auto" w:fill="FFFFFF"/>
        </w:rPr>
        <w:t xml:space="preserve"> </w:t>
      </w:r>
    </w:p>
    <w:p w:rsidR="00F37126" w:rsidRDefault="00F37126" w:rsidP="00F37126">
      <w:pPr>
        <w:spacing w:after="0"/>
        <w:jc w:val="both"/>
        <w:rPr>
          <w:rFonts w:cs="Arial"/>
          <w:b/>
          <w:color w:val="000000"/>
          <w:sz w:val="20"/>
          <w:szCs w:val="20"/>
          <w:shd w:val="clear" w:color="auto" w:fill="FFFFFF"/>
        </w:rPr>
      </w:pPr>
    </w:p>
    <w:p w:rsidR="00F37126" w:rsidRDefault="00F37126" w:rsidP="00F37126">
      <w:pPr>
        <w:spacing w:after="0"/>
        <w:jc w:val="both"/>
        <w:rPr>
          <w:rFonts w:cs="Arial"/>
          <w:b/>
          <w:color w:val="000000"/>
          <w:sz w:val="20"/>
          <w:szCs w:val="20"/>
          <w:shd w:val="clear" w:color="auto" w:fill="FFFFFF"/>
        </w:rPr>
      </w:pPr>
      <w:r>
        <w:rPr>
          <w:rFonts w:cs="Arial"/>
          <w:b/>
          <w:color w:val="000000"/>
          <w:sz w:val="20"/>
          <w:szCs w:val="20"/>
          <w:shd w:val="clear" w:color="auto" w:fill="FFFFFF"/>
        </w:rPr>
        <w:t>Instituição de origem:</w:t>
      </w:r>
    </w:p>
    <w:p w:rsidR="00F37126" w:rsidRDefault="00F37126" w:rsidP="00F37126">
      <w:pPr>
        <w:spacing w:after="0"/>
        <w:jc w:val="both"/>
        <w:rPr>
          <w:rFonts w:cs="Arial"/>
          <w:b/>
          <w:color w:val="000000"/>
          <w:sz w:val="20"/>
          <w:szCs w:val="20"/>
          <w:shd w:val="clear" w:color="auto" w:fill="FFFFFF"/>
        </w:rPr>
      </w:pPr>
    </w:p>
    <w:p w:rsidR="006A5176" w:rsidRPr="00F37126" w:rsidRDefault="006A5176" w:rsidP="00F37126">
      <w:pPr>
        <w:spacing w:after="0"/>
        <w:jc w:val="both"/>
        <w:rPr>
          <w:rFonts w:cs="Arial"/>
          <w:b/>
          <w:color w:val="000000"/>
          <w:sz w:val="20"/>
          <w:szCs w:val="20"/>
          <w:shd w:val="clear" w:color="auto" w:fill="FFFFFF"/>
        </w:rPr>
      </w:pPr>
      <w:r>
        <w:rPr>
          <w:rFonts w:cs="Arial"/>
          <w:b/>
          <w:color w:val="000000"/>
          <w:sz w:val="20"/>
          <w:szCs w:val="20"/>
          <w:shd w:val="clear" w:color="auto" w:fill="FFFFFF"/>
        </w:rPr>
        <w:t>Tema:</w:t>
      </w:r>
    </w:p>
    <w:p w:rsidR="006A5176" w:rsidRDefault="006A5176" w:rsidP="00F37126">
      <w:pPr>
        <w:spacing w:after="0"/>
        <w:jc w:val="both"/>
        <w:rPr>
          <w:rFonts w:cs="Arial"/>
          <w:color w:val="000000"/>
          <w:sz w:val="20"/>
          <w:szCs w:val="20"/>
          <w:shd w:val="clear" w:color="auto" w:fill="FFFFFF"/>
        </w:rPr>
      </w:pPr>
      <w:proofErr w:type="gramStart"/>
      <w:r w:rsidRPr="00F37126">
        <w:rPr>
          <w:rFonts w:cs="Arial"/>
          <w:color w:val="000000"/>
          <w:sz w:val="20"/>
          <w:szCs w:val="20"/>
          <w:shd w:val="clear" w:color="auto" w:fill="FFFFFF"/>
        </w:rPr>
        <w:t>(  )</w:t>
      </w:r>
      <w:proofErr w:type="gramEnd"/>
      <w:r>
        <w:rPr>
          <w:rFonts w:cs="Arial"/>
          <w:color w:val="000000"/>
          <w:sz w:val="20"/>
          <w:szCs w:val="20"/>
          <w:shd w:val="clear" w:color="auto" w:fill="FFFFFF"/>
        </w:rPr>
        <w:t xml:space="preserve"> </w:t>
      </w:r>
      <w:proofErr w:type="spellStart"/>
      <w:r w:rsidR="00057994" w:rsidRPr="00F37126">
        <w:rPr>
          <w:rFonts w:cs="Arial"/>
          <w:color w:val="000000"/>
          <w:sz w:val="20"/>
          <w:szCs w:val="20"/>
          <w:shd w:val="clear" w:color="auto" w:fill="FFFFFF"/>
        </w:rPr>
        <w:t>Cloud</w:t>
      </w:r>
      <w:proofErr w:type="spellEnd"/>
      <w:r w:rsidR="00057994" w:rsidRPr="00F37126">
        <w:rPr>
          <w:rFonts w:cs="Arial"/>
          <w:color w:val="000000"/>
          <w:sz w:val="20"/>
          <w:szCs w:val="20"/>
          <w:shd w:val="clear" w:color="auto" w:fill="FFFFFF"/>
        </w:rPr>
        <w:t xml:space="preserve"> </w:t>
      </w:r>
      <w:proofErr w:type="spellStart"/>
      <w:r w:rsidR="00057994" w:rsidRPr="00F37126">
        <w:rPr>
          <w:rFonts w:cs="Arial"/>
          <w:color w:val="000000"/>
          <w:sz w:val="20"/>
          <w:szCs w:val="20"/>
          <w:shd w:val="clear" w:color="auto" w:fill="FFFFFF"/>
        </w:rPr>
        <w:t>Computing</w:t>
      </w:r>
      <w:proofErr w:type="spellEnd"/>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445B07" w:rsidRPr="00F37126">
        <w:rPr>
          <w:rFonts w:cs="Arial"/>
          <w:color w:val="000000"/>
          <w:sz w:val="20"/>
          <w:szCs w:val="20"/>
          <w:shd w:val="clear" w:color="auto" w:fill="FFFFFF"/>
        </w:rPr>
        <w:t>Cultura</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D</w:t>
      </w:r>
      <w:r w:rsidR="00445B07" w:rsidRPr="00F37126">
        <w:rPr>
          <w:rFonts w:cs="Arial"/>
          <w:color w:val="000000"/>
          <w:sz w:val="20"/>
          <w:szCs w:val="20"/>
          <w:shd w:val="clear" w:color="auto" w:fill="FFFFFF"/>
        </w:rPr>
        <w:t>efesa</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2A4E3C">
        <w:rPr>
          <w:rFonts w:cs="Arial"/>
          <w:color w:val="000000"/>
          <w:sz w:val="20"/>
          <w:szCs w:val="20"/>
          <w:shd w:val="clear" w:color="auto" w:fill="FFFFFF"/>
        </w:rPr>
        <w:t>e</w:t>
      </w:r>
      <w:r w:rsidR="00057994" w:rsidRPr="00F37126">
        <w:rPr>
          <w:rFonts w:cs="Arial"/>
          <w:color w:val="000000"/>
          <w:sz w:val="20"/>
          <w:szCs w:val="20"/>
          <w:shd w:val="clear" w:color="auto" w:fill="FFFFFF"/>
        </w:rPr>
        <w:t>-Ciência</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Gestão de Identidade</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Governança e Liderança</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Legislação e Regulamentação</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Mobilidade</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Operação de TIC</w:t>
      </w:r>
    </w:p>
    <w:p w:rsidR="006A5176" w:rsidRDefault="006A517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Redes e Novas Tecnologias</w:t>
      </w:r>
    </w:p>
    <w:p w:rsidR="006A5176" w:rsidRDefault="006A5176" w:rsidP="00F37126">
      <w:pPr>
        <w:spacing w:after="0"/>
        <w:jc w:val="both"/>
        <w:rPr>
          <w:rFonts w:cs="Arial"/>
          <w:color w:val="000000"/>
          <w:sz w:val="20"/>
          <w:szCs w:val="20"/>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00057994" w:rsidRPr="00F37126">
        <w:rPr>
          <w:rFonts w:cs="Arial"/>
          <w:color w:val="000000"/>
          <w:sz w:val="20"/>
          <w:szCs w:val="20"/>
          <w:shd w:val="clear" w:color="auto" w:fill="FFFFFF"/>
        </w:rPr>
        <w:t>Segurança e Privacidade</w:t>
      </w:r>
    </w:p>
    <w:p w:rsidR="006A5176" w:rsidRDefault="006A5176" w:rsidP="00F37126">
      <w:pPr>
        <w:spacing w:after="0"/>
        <w:jc w:val="both"/>
        <w:rPr>
          <w:rFonts w:cs="Arial"/>
          <w:color w:val="000000"/>
          <w:sz w:val="20"/>
          <w:szCs w:val="20"/>
        </w:rPr>
      </w:pPr>
      <w:proofErr w:type="gramStart"/>
      <w:r>
        <w:rPr>
          <w:rFonts w:cs="Arial"/>
          <w:color w:val="000000"/>
          <w:sz w:val="20"/>
          <w:szCs w:val="20"/>
        </w:rPr>
        <w:t>(  )</w:t>
      </w:r>
      <w:proofErr w:type="gramEnd"/>
      <w:r>
        <w:rPr>
          <w:rFonts w:cs="Arial"/>
          <w:color w:val="000000"/>
          <w:sz w:val="20"/>
          <w:szCs w:val="20"/>
        </w:rPr>
        <w:t xml:space="preserve"> </w:t>
      </w:r>
      <w:r w:rsidR="00445B07" w:rsidRPr="00F37126">
        <w:rPr>
          <w:rFonts w:cs="Arial"/>
          <w:color w:val="000000"/>
          <w:sz w:val="20"/>
          <w:szCs w:val="20"/>
        </w:rPr>
        <w:t xml:space="preserve">Tecnologias </w:t>
      </w:r>
      <w:proofErr w:type="spellStart"/>
      <w:r w:rsidR="00445B07" w:rsidRPr="00F37126">
        <w:rPr>
          <w:rFonts w:cs="Arial"/>
          <w:color w:val="000000"/>
          <w:sz w:val="20"/>
          <w:szCs w:val="20"/>
        </w:rPr>
        <w:t>aolicadas</w:t>
      </w:r>
      <w:proofErr w:type="spellEnd"/>
      <w:r w:rsidR="00445B07" w:rsidRPr="00F37126">
        <w:rPr>
          <w:rFonts w:cs="Arial"/>
          <w:color w:val="000000"/>
          <w:sz w:val="20"/>
          <w:szCs w:val="20"/>
        </w:rPr>
        <w:t xml:space="preserve"> na Educação</w:t>
      </w:r>
    </w:p>
    <w:p w:rsidR="00445B07" w:rsidRDefault="006A5176" w:rsidP="00F37126">
      <w:pPr>
        <w:spacing w:after="0"/>
        <w:jc w:val="both"/>
        <w:rPr>
          <w:rFonts w:cs="Arial"/>
          <w:color w:val="000000"/>
          <w:sz w:val="20"/>
          <w:szCs w:val="20"/>
        </w:rPr>
      </w:pPr>
      <w:proofErr w:type="gramStart"/>
      <w:r>
        <w:rPr>
          <w:rFonts w:cs="Arial"/>
          <w:color w:val="000000"/>
          <w:sz w:val="20"/>
          <w:szCs w:val="20"/>
        </w:rPr>
        <w:t>(  )</w:t>
      </w:r>
      <w:proofErr w:type="gramEnd"/>
      <w:r>
        <w:rPr>
          <w:rFonts w:cs="Arial"/>
          <w:color w:val="000000"/>
          <w:sz w:val="20"/>
          <w:szCs w:val="20"/>
        </w:rPr>
        <w:t xml:space="preserve"> </w:t>
      </w:r>
      <w:proofErr w:type="spellStart"/>
      <w:r w:rsidR="00445B07">
        <w:rPr>
          <w:rFonts w:cs="Arial"/>
          <w:color w:val="000000"/>
          <w:sz w:val="20"/>
          <w:szCs w:val="20"/>
        </w:rPr>
        <w:t>Telessaúde</w:t>
      </w:r>
      <w:proofErr w:type="spellEnd"/>
      <w:r w:rsidR="00445B07">
        <w:rPr>
          <w:rFonts w:cs="Arial"/>
          <w:color w:val="000000"/>
          <w:sz w:val="20"/>
          <w:szCs w:val="20"/>
        </w:rPr>
        <w:t xml:space="preserve"> e Telemedicina</w:t>
      </w:r>
    </w:p>
    <w:p w:rsidR="00445B07" w:rsidRPr="00F37126" w:rsidRDefault="00445B07" w:rsidP="00F37126">
      <w:pPr>
        <w:pStyle w:val="PargrafodaLista"/>
        <w:spacing w:after="0"/>
        <w:jc w:val="both"/>
        <w:rPr>
          <w:rFonts w:cs="Arial"/>
          <w:color w:val="000000"/>
          <w:sz w:val="20"/>
          <w:szCs w:val="20"/>
        </w:rPr>
      </w:pPr>
    </w:p>
    <w:p w:rsidR="00F37126" w:rsidRDefault="00F37126" w:rsidP="00F37126">
      <w:pPr>
        <w:spacing w:after="0"/>
        <w:jc w:val="both"/>
        <w:rPr>
          <w:rFonts w:cs="Arial"/>
          <w:color w:val="000000"/>
          <w:sz w:val="20"/>
          <w:szCs w:val="20"/>
          <w:shd w:val="clear" w:color="auto" w:fill="FFFFFF"/>
        </w:rPr>
      </w:pPr>
      <w:r w:rsidRPr="0067303B">
        <w:rPr>
          <w:rFonts w:cs="Arial"/>
          <w:b/>
          <w:color w:val="000000"/>
          <w:sz w:val="20"/>
          <w:szCs w:val="20"/>
          <w:shd w:val="clear" w:color="auto" w:fill="FFFFFF"/>
        </w:rPr>
        <w:t>Duração proposta:</w:t>
      </w:r>
      <w:r w:rsidRPr="0067303B">
        <w:rPr>
          <w:rFonts w:cs="Arial"/>
          <w:color w:val="000000"/>
          <w:sz w:val="20"/>
          <w:szCs w:val="20"/>
          <w:shd w:val="clear" w:color="auto" w:fill="FFFFFF"/>
        </w:rPr>
        <w:t xml:space="preserve"> </w:t>
      </w:r>
    </w:p>
    <w:p w:rsidR="00F37126" w:rsidRPr="0067303B" w:rsidRDefault="00F3712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w:t>
      </w:r>
      <w:r w:rsidR="00CA2CCD">
        <w:rPr>
          <w:rFonts w:cs="Arial"/>
          <w:color w:val="000000"/>
          <w:sz w:val="20"/>
          <w:szCs w:val="20"/>
          <w:shd w:val="clear" w:color="auto" w:fill="FFFFFF"/>
        </w:rPr>
        <w:t xml:space="preserve">  </w:t>
      </w:r>
      <w:r>
        <w:rPr>
          <w:rFonts w:cs="Arial"/>
          <w:color w:val="000000"/>
          <w:sz w:val="20"/>
          <w:szCs w:val="20"/>
          <w:shd w:val="clear" w:color="auto" w:fill="FFFFFF"/>
        </w:rPr>
        <w:t>)</w:t>
      </w:r>
      <w:proofErr w:type="gramEnd"/>
      <w:r>
        <w:rPr>
          <w:rFonts w:cs="Arial"/>
          <w:color w:val="000000"/>
          <w:sz w:val="20"/>
          <w:szCs w:val="20"/>
          <w:shd w:val="clear" w:color="auto" w:fill="FFFFFF"/>
        </w:rPr>
        <w:t xml:space="preserve"> </w:t>
      </w:r>
      <w:r w:rsidR="00CA2CCD">
        <w:rPr>
          <w:rFonts w:cs="Arial"/>
          <w:color w:val="000000"/>
          <w:sz w:val="20"/>
          <w:szCs w:val="20"/>
          <w:shd w:val="clear" w:color="auto" w:fill="FFFFFF"/>
        </w:rPr>
        <w:t xml:space="preserve">  </w:t>
      </w:r>
      <w:r w:rsidRPr="0067303B">
        <w:rPr>
          <w:rFonts w:cs="Arial"/>
          <w:color w:val="000000"/>
          <w:sz w:val="20"/>
          <w:szCs w:val="20"/>
          <w:shd w:val="clear" w:color="auto" w:fill="FFFFFF"/>
        </w:rPr>
        <w:t>60 minutos</w:t>
      </w:r>
    </w:p>
    <w:p w:rsidR="00F37126" w:rsidRPr="0067303B" w:rsidRDefault="00F37126" w:rsidP="00F37126">
      <w:pPr>
        <w:spacing w:after="0"/>
        <w:jc w:val="both"/>
        <w:rPr>
          <w:rFonts w:cs="Arial"/>
          <w:color w:val="000000"/>
          <w:sz w:val="20"/>
          <w:szCs w:val="20"/>
          <w:shd w:val="clear" w:color="auto" w:fill="FFFFFF"/>
        </w:rPr>
      </w:pPr>
      <w:proofErr w:type="gramStart"/>
      <w:r>
        <w:rPr>
          <w:rFonts w:cs="Arial"/>
          <w:color w:val="000000"/>
          <w:sz w:val="20"/>
          <w:szCs w:val="20"/>
          <w:shd w:val="clear" w:color="auto" w:fill="FFFFFF"/>
        </w:rPr>
        <w:t>(  )</w:t>
      </w:r>
      <w:proofErr w:type="gramEnd"/>
      <w:r>
        <w:rPr>
          <w:rFonts w:cs="Arial"/>
          <w:color w:val="000000"/>
          <w:sz w:val="20"/>
          <w:szCs w:val="20"/>
          <w:shd w:val="clear" w:color="auto" w:fill="FFFFFF"/>
        </w:rPr>
        <w:t xml:space="preserve"> </w:t>
      </w:r>
      <w:r w:rsidRPr="0067303B">
        <w:rPr>
          <w:rFonts w:cs="Arial"/>
          <w:color w:val="000000"/>
          <w:sz w:val="20"/>
          <w:szCs w:val="20"/>
          <w:shd w:val="clear" w:color="auto" w:fill="FFFFFF"/>
        </w:rPr>
        <w:t>120 minutos</w:t>
      </w:r>
    </w:p>
    <w:p w:rsidR="00F37126" w:rsidRDefault="00F37126" w:rsidP="00F37126">
      <w:pPr>
        <w:spacing w:after="0"/>
        <w:jc w:val="both"/>
        <w:rPr>
          <w:rFonts w:cs="Arial"/>
          <w:color w:val="000000"/>
          <w:sz w:val="20"/>
          <w:szCs w:val="20"/>
        </w:rPr>
      </w:pPr>
    </w:p>
    <w:p w:rsidR="004834C7" w:rsidRDefault="00057994" w:rsidP="00F37126">
      <w:pPr>
        <w:spacing w:after="0"/>
        <w:jc w:val="both"/>
        <w:rPr>
          <w:rFonts w:cs="Arial"/>
          <w:b/>
          <w:color w:val="000000"/>
          <w:sz w:val="20"/>
          <w:szCs w:val="20"/>
          <w:shd w:val="clear" w:color="auto" w:fill="FFFFFF"/>
        </w:rPr>
      </w:pPr>
      <w:r w:rsidRPr="00F37126">
        <w:rPr>
          <w:rFonts w:cs="Arial"/>
          <w:b/>
          <w:color w:val="000000"/>
          <w:sz w:val="20"/>
          <w:szCs w:val="20"/>
          <w:shd w:val="clear" w:color="auto" w:fill="FFFFFF"/>
        </w:rPr>
        <w:t>Formato</w:t>
      </w:r>
      <w:r w:rsidR="004834C7" w:rsidRPr="00F37126">
        <w:rPr>
          <w:rFonts w:cs="Arial"/>
          <w:b/>
          <w:color w:val="000000"/>
          <w:sz w:val="20"/>
          <w:szCs w:val="20"/>
          <w:shd w:val="clear" w:color="auto" w:fill="FFFFFF"/>
        </w:rPr>
        <w:t xml:space="preserve">: </w:t>
      </w:r>
    </w:p>
    <w:p w:rsidR="002A4E3C" w:rsidRDefault="00F37126" w:rsidP="00F37126">
      <w:pPr>
        <w:pStyle w:val="NormalWeb"/>
        <w:spacing w:before="0" w:beforeAutospacing="0" w:after="0" w:afterAutospacing="0"/>
        <w:jc w:val="both"/>
        <w:rPr>
          <w:rFonts w:asciiTheme="minorHAnsi" w:hAnsiTheme="minorHAnsi" w:cstheme="minorHAnsi"/>
          <w:sz w:val="20"/>
          <w:szCs w:val="20"/>
        </w:rPr>
      </w:pPr>
      <w:proofErr w:type="gramStart"/>
      <w:r>
        <w:rPr>
          <w:rFonts w:asciiTheme="minorHAnsi" w:hAnsiTheme="minorHAnsi" w:cstheme="minorHAnsi"/>
          <w:b/>
          <w:bCs/>
          <w:sz w:val="20"/>
          <w:szCs w:val="20"/>
        </w:rPr>
        <w:t>(</w:t>
      </w:r>
      <w:r w:rsidR="00CA2CCD">
        <w:rPr>
          <w:rFonts w:asciiTheme="minorHAnsi" w:hAnsiTheme="minorHAnsi" w:cstheme="minorHAnsi"/>
          <w:b/>
          <w:bCs/>
          <w:sz w:val="20"/>
          <w:szCs w:val="20"/>
        </w:rPr>
        <w:t xml:space="preserve">  </w:t>
      </w:r>
      <w:r>
        <w:rPr>
          <w:rFonts w:asciiTheme="minorHAnsi" w:hAnsiTheme="minorHAnsi" w:cstheme="minorHAnsi"/>
          <w:b/>
          <w:bCs/>
          <w:sz w:val="20"/>
          <w:szCs w:val="20"/>
        </w:rPr>
        <w:t>)</w:t>
      </w:r>
      <w:proofErr w:type="gramEnd"/>
      <w:r>
        <w:rPr>
          <w:rFonts w:asciiTheme="minorHAnsi" w:hAnsiTheme="minorHAnsi" w:cstheme="minorHAnsi"/>
          <w:b/>
          <w:bCs/>
          <w:sz w:val="20"/>
          <w:szCs w:val="20"/>
        </w:rPr>
        <w:t xml:space="preserve"> </w:t>
      </w:r>
      <w:r w:rsidR="004834C7" w:rsidRPr="00F37126">
        <w:rPr>
          <w:rFonts w:asciiTheme="minorHAnsi" w:hAnsiTheme="minorHAnsi" w:cstheme="minorHAnsi"/>
          <w:b/>
          <w:bCs/>
          <w:sz w:val="20"/>
          <w:szCs w:val="20"/>
        </w:rPr>
        <w:t>Mesa-Redonda</w:t>
      </w:r>
      <w:r w:rsidR="004834C7" w:rsidRPr="00F37126">
        <w:rPr>
          <w:rFonts w:asciiTheme="minorHAnsi" w:hAnsiTheme="minorHAnsi" w:cstheme="minorHAnsi"/>
          <w:sz w:val="20"/>
          <w:szCs w:val="20"/>
        </w:rPr>
        <w:t xml:space="preserve"> – Técnica utilizada por pequenos grupos comprometidos com um mesmo ramo de conhecimento ou interesse, para esclarecimentos, troca de ideias, discussão de casos. Cada participante tem tempo para expor os seus pontos de vista, para serem apreciados e debatidos. Para se garantir a boa ordem dos trab</w:t>
      </w:r>
      <w:r w:rsidR="00445B07" w:rsidRPr="00F37126">
        <w:rPr>
          <w:rFonts w:asciiTheme="minorHAnsi" w:hAnsiTheme="minorHAnsi" w:cstheme="minorHAnsi"/>
          <w:sz w:val="20"/>
          <w:szCs w:val="20"/>
        </w:rPr>
        <w:t xml:space="preserve">alhos é nomeado um </w:t>
      </w:r>
      <w:r w:rsidR="004834C7" w:rsidRPr="00F37126">
        <w:rPr>
          <w:rFonts w:asciiTheme="minorHAnsi" w:hAnsiTheme="minorHAnsi" w:cstheme="minorHAnsi"/>
          <w:sz w:val="20"/>
          <w:szCs w:val="20"/>
        </w:rPr>
        <w:t>moderador que todos devem acatar.</w:t>
      </w:r>
    </w:p>
    <w:p w:rsidR="00F37126" w:rsidRDefault="00F37126" w:rsidP="00F37126">
      <w:pPr>
        <w:pStyle w:val="NormalWeb"/>
        <w:spacing w:before="0" w:beforeAutospacing="0" w:after="0" w:afterAutospacing="0"/>
        <w:jc w:val="both"/>
        <w:rPr>
          <w:rFonts w:asciiTheme="minorHAnsi" w:hAnsiTheme="minorHAnsi" w:cstheme="minorHAnsi"/>
          <w:b/>
          <w:bCs/>
          <w:sz w:val="20"/>
          <w:szCs w:val="20"/>
        </w:rPr>
      </w:pPr>
    </w:p>
    <w:p w:rsidR="002A4E3C" w:rsidRDefault="00CA2CCD" w:rsidP="00F37126">
      <w:pPr>
        <w:pStyle w:val="NormalWeb"/>
        <w:spacing w:before="0" w:beforeAutospacing="0" w:after="0" w:afterAutospacing="0"/>
        <w:jc w:val="both"/>
        <w:rPr>
          <w:rFonts w:asciiTheme="minorHAnsi" w:hAnsiTheme="minorHAnsi" w:cstheme="minorHAnsi"/>
          <w:sz w:val="20"/>
          <w:szCs w:val="20"/>
        </w:rPr>
      </w:pPr>
      <w:proofErr w:type="gramStart"/>
      <w:r>
        <w:rPr>
          <w:rFonts w:asciiTheme="minorHAnsi" w:hAnsiTheme="minorHAnsi" w:cstheme="minorHAnsi"/>
          <w:b/>
          <w:bCs/>
          <w:sz w:val="20"/>
          <w:szCs w:val="20"/>
        </w:rPr>
        <w:t xml:space="preserve">(  </w:t>
      </w:r>
      <w:r w:rsidR="00F37126">
        <w:rPr>
          <w:rFonts w:asciiTheme="minorHAnsi" w:hAnsiTheme="minorHAnsi" w:cstheme="minorHAnsi"/>
          <w:b/>
          <w:bCs/>
          <w:sz w:val="20"/>
          <w:szCs w:val="20"/>
        </w:rPr>
        <w:t>)</w:t>
      </w:r>
      <w:proofErr w:type="gramEnd"/>
      <w:r w:rsidR="00F37126">
        <w:rPr>
          <w:rFonts w:asciiTheme="minorHAnsi" w:hAnsiTheme="minorHAnsi" w:cstheme="minorHAnsi"/>
          <w:b/>
          <w:bCs/>
          <w:sz w:val="20"/>
          <w:szCs w:val="20"/>
        </w:rPr>
        <w:t xml:space="preserve"> </w:t>
      </w:r>
      <w:r w:rsidR="004834C7" w:rsidRPr="00F37126">
        <w:rPr>
          <w:rFonts w:asciiTheme="minorHAnsi" w:hAnsiTheme="minorHAnsi" w:cstheme="minorHAnsi"/>
          <w:b/>
          <w:bCs/>
          <w:sz w:val="20"/>
          <w:szCs w:val="20"/>
        </w:rPr>
        <w:t>Painel</w:t>
      </w:r>
      <w:r w:rsidR="004834C7" w:rsidRPr="00F37126">
        <w:rPr>
          <w:rFonts w:asciiTheme="minorHAnsi" w:hAnsiTheme="minorHAnsi" w:cstheme="minorHAnsi"/>
          <w:sz w:val="20"/>
          <w:szCs w:val="20"/>
        </w:rPr>
        <w:t xml:space="preserve"> – Reunião derivada da mesa redonda, que tem por objetivo reproduzir as informações de um pequeno grupo para um grande grupo assistente</w:t>
      </w:r>
      <w:r w:rsidR="00086D94">
        <w:rPr>
          <w:rFonts w:asciiTheme="minorHAnsi" w:hAnsiTheme="minorHAnsi" w:cstheme="minorHAnsi"/>
          <w:sz w:val="20"/>
          <w:szCs w:val="20"/>
        </w:rPr>
        <w:t xml:space="preserve"> (plateia)</w:t>
      </w:r>
      <w:r w:rsidR="004834C7" w:rsidRPr="00F37126">
        <w:rPr>
          <w:rFonts w:asciiTheme="minorHAnsi" w:hAnsiTheme="minorHAnsi" w:cstheme="minorHAnsi"/>
          <w:sz w:val="20"/>
          <w:szCs w:val="20"/>
        </w:rPr>
        <w:t xml:space="preserve">. É formado por </w:t>
      </w:r>
      <w:r w:rsidR="00086D94">
        <w:rPr>
          <w:rFonts w:asciiTheme="minorHAnsi" w:hAnsiTheme="minorHAnsi" w:cstheme="minorHAnsi"/>
          <w:sz w:val="20"/>
          <w:szCs w:val="20"/>
        </w:rPr>
        <w:t xml:space="preserve">até </w:t>
      </w:r>
      <w:r w:rsidR="004834C7" w:rsidRPr="00F37126">
        <w:rPr>
          <w:rFonts w:asciiTheme="minorHAnsi" w:hAnsiTheme="minorHAnsi" w:cstheme="minorHAnsi"/>
          <w:sz w:val="20"/>
          <w:szCs w:val="20"/>
        </w:rPr>
        <w:t xml:space="preserve">quatro </w:t>
      </w:r>
      <w:proofErr w:type="spellStart"/>
      <w:r w:rsidR="004834C7" w:rsidRPr="00F37126">
        <w:rPr>
          <w:rFonts w:asciiTheme="minorHAnsi" w:hAnsiTheme="minorHAnsi" w:cstheme="minorHAnsi"/>
          <w:sz w:val="20"/>
          <w:szCs w:val="20"/>
        </w:rPr>
        <w:t>painelistas</w:t>
      </w:r>
      <w:proofErr w:type="spellEnd"/>
      <w:r w:rsidR="004834C7" w:rsidRPr="00F37126">
        <w:rPr>
          <w:rFonts w:asciiTheme="minorHAnsi" w:hAnsiTheme="minorHAnsi" w:cstheme="minorHAnsi"/>
          <w:sz w:val="20"/>
          <w:szCs w:val="20"/>
        </w:rPr>
        <w:t xml:space="preserve"> e um moderador, que podem apresentar um ou vários temas e a participação do grande grupo assistente ocorre por meio de perguntas, no final das apresentações.</w:t>
      </w:r>
    </w:p>
    <w:p w:rsidR="00F37126" w:rsidRDefault="00F37126" w:rsidP="00F37126">
      <w:pPr>
        <w:pStyle w:val="NormalWeb"/>
        <w:spacing w:before="0" w:beforeAutospacing="0" w:after="0" w:afterAutospacing="0"/>
        <w:jc w:val="both"/>
        <w:rPr>
          <w:rFonts w:asciiTheme="minorHAnsi" w:hAnsiTheme="minorHAnsi" w:cstheme="minorHAnsi"/>
          <w:b/>
          <w:bCs/>
          <w:sz w:val="20"/>
          <w:szCs w:val="20"/>
        </w:rPr>
      </w:pPr>
    </w:p>
    <w:p w:rsidR="002A4E3C" w:rsidRDefault="00F37126" w:rsidP="00F37126">
      <w:pPr>
        <w:pStyle w:val="NormalWeb"/>
        <w:spacing w:before="0" w:beforeAutospacing="0" w:after="0" w:afterAutospacing="0"/>
        <w:jc w:val="both"/>
        <w:rPr>
          <w:rFonts w:asciiTheme="minorHAnsi" w:hAnsiTheme="minorHAnsi" w:cstheme="minorHAnsi"/>
          <w:sz w:val="20"/>
          <w:szCs w:val="20"/>
        </w:rPr>
      </w:pPr>
      <w:proofErr w:type="gramStart"/>
      <w:r>
        <w:rPr>
          <w:rFonts w:asciiTheme="minorHAnsi" w:hAnsiTheme="minorHAnsi" w:cstheme="minorHAnsi"/>
          <w:b/>
          <w:bCs/>
          <w:sz w:val="20"/>
          <w:szCs w:val="20"/>
        </w:rPr>
        <w:t>(  )</w:t>
      </w:r>
      <w:proofErr w:type="gramEnd"/>
      <w:r>
        <w:rPr>
          <w:rFonts w:asciiTheme="minorHAnsi" w:hAnsiTheme="minorHAnsi" w:cstheme="minorHAnsi"/>
          <w:b/>
          <w:bCs/>
          <w:sz w:val="20"/>
          <w:szCs w:val="20"/>
        </w:rPr>
        <w:t xml:space="preserve"> </w:t>
      </w:r>
      <w:r w:rsidR="004834C7" w:rsidRPr="00F37126">
        <w:rPr>
          <w:rFonts w:asciiTheme="minorHAnsi" w:hAnsiTheme="minorHAnsi" w:cstheme="minorHAnsi"/>
          <w:b/>
          <w:bCs/>
          <w:sz w:val="20"/>
          <w:szCs w:val="20"/>
        </w:rPr>
        <w:t>Debate</w:t>
      </w:r>
      <w:r w:rsidR="004834C7" w:rsidRPr="00F37126">
        <w:rPr>
          <w:rFonts w:asciiTheme="minorHAnsi" w:hAnsiTheme="minorHAnsi" w:cstheme="minorHAnsi"/>
          <w:sz w:val="20"/>
          <w:szCs w:val="20"/>
        </w:rPr>
        <w:t xml:space="preserve"> – Discussão entre dois ou mais oradores, cada um defendendo um ponto de vista, com a presença de um moderador para coordenação. Pode ser aberto ao público ou transmitido por veículo de mídia.</w:t>
      </w:r>
    </w:p>
    <w:p w:rsidR="00F37126" w:rsidRDefault="00F37126" w:rsidP="00F37126">
      <w:pPr>
        <w:pStyle w:val="NormalWeb"/>
        <w:spacing w:before="0" w:beforeAutospacing="0" w:after="0" w:afterAutospacing="0"/>
        <w:jc w:val="both"/>
        <w:rPr>
          <w:rFonts w:asciiTheme="minorHAnsi" w:hAnsiTheme="minorHAnsi" w:cstheme="minorHAnsi"/>
          <w:b/>
          <w:bCs/>
          <w:sz w:val="20"/>
          <w:szCs w:val="20"/>
        </w:rPr>
      </w:pPr>
    </w:p>
    <w:p w:rsidR="00445B07" w:rsidRPr="00F37126" w:rsidRDefault="00F37126" w:rsidP="00F37126">
      <w:pPr>
        <w:pStyle w:val="NormalWeb"/>
        <w:spacing w:before="0" w:beforeAutospacing="0" w:after="0" w:afterAutospacing="0"/>
        <w:jc w:val="both"/>
        <w:rPr>
          <w:rFonts w:asciiTheme="minorHAnsi" w:hAnsiTheme="minorHAnsi" w:cstheme="minorHAnsi"/>
          <w:sz w:val="20"/>
          <w:szCs w:val="20"/>
        </w:rPr>
      </w:pPr>
      <w:proofErr w:type="gramStart"/>
      <w:r>
        <w:rPr>
          <w:rFonts w:asciiTheme="minorHAnsi" w:hAnsiTheme="minorHAnsi" w:cstheme="minorHAnsi"/>
          <w:b/>
          <w:bCs/>
          <w:sz w:val="20"/>
          <w:szCs w:val="20"/>
        </w:rPr>
        <w:t>(  )</w:t>
      </w:r>
      <w:proofErr w:type="gramEnd"/>
      <w:r>
        <w:rPr>
          <w:rFonts w:asciiTheme="minorHAnsi" w:hAnsiTheme="minorHAnsi" w:cstheme="minorHAnsi"/>
          <w:b/>
          <w:bCs/>
          <w:sz w:val="20"/>
          <w:szCs w:val="20"/>
        </w:rPr>
        <w:t xml:space="preserve"> </w:t>
      </w:r>
      <w:r w:rsidR="00445B07" w:rsidRPr="00F37126">
        <w:rPr>
          <w:rFonts w:asciiTheme="minorHAnsi" w:hAnsiTheme="minorHAnsi" w:cstheme="minorHAnsi"/>
          <w:b/>
          <w:bCs/>
          <w:sz w:val="20"/>
          <w:szCs w:val="20"/>
        </w:rPr>
        <w:t xml:space="preserve">Relato de experiência </w:t>
      </w:r>
      <w:r w:rsidR="00445B07" w:rsidRPr="00F37126">
        <w:rPr>
          <w:rFonts w:asciiTheme="minorHAnsi" w:hAnsiTheme="minorHAnsi" w:cstheme="minorHAnsi"/>
          <w:sz w:val="20"/>
          <w:szCs w:val="20"/>
        </w:rPr>
        <w:t xml:space="preserve">– </w:t>
      </w:r>
      <w:r w:rsidR="00802E76" w:rsidRPr="002A4E3C">
        <w:rPr>
          <w:rFonts w:asciiTheme="minorHAnsi" w:hAnsiTheme="minorHAnsi" w:cstheme="minorHAnsi"/>
          <w:sz w:val="20"/>
          <w:szCs w:val="20"/>
        </w:rPr>
        <w:t xml:space="preserve">Apresentar </w:t>
      </w:r>
      <w:r w:rsidR="00802E76">
        <w:rPr>
          <w:rFonts w:asciiTheme="minorHAnsi" w:hAnsiTheme="minorHAnsi" w:cstheme="minorHAnsi"/>
          <w:sz w:val="20"/>
          <w:szCs w:val="20"/>
        </w:rPr>
        <w:t>duas</w:t>
      </w:r>
      <w:r w:rsidR="00802E76" w:rsidRPr="002A4E3C">
        <w:rPr>
          <w:rFonts w:asciiTheme="minorHAnsi" w:hAnsiTheme="minorHAnsi" w:cstheme="minorHAnsi"/>
          <w:sz w:val="20"/>
          <w:szCs w:val="20"/>
        </w:rPr>
        <w:t xml:space="preserve"> </w:t>
      </w:r>
      <w:r w:rsidR="00802E76">
        <w:rPr>
          <w:rFonts w:asciiTheme="minorHAnsi" w:hAnsiTheme="minorHAnsi" w:cstheme="minorHAnsi"/>
          <w:sz w:val="20"/>
          <w:szCs w:val="20"/>
        </w:rPr>
        <w:t xml:space="preserve">ou três </w:t>
      </w:r>
      <w:r w:rsidR="00802E76" w:rsidRPr="002A4E3C">
        <w:rPr>
          <w:rFonts w:asciiTheme="minorHAnsi" w:hAnsiTheme="minorHAnsi" w:cstheme="minorHAnsi"/>
          <w:sz w:val="20"/>
          <w:szCs w:val="20"/>
        </w:rPr>
        <w:t>experiência</w:t>
      </w:r>
      <w:r w:rsidR="00802E76">
        <w:rPr>
          <w:rFonts w:asciiTheme="minorHAnsi" w:hAnsiTheme="minorHAnsi" w:cstheme="minorHAnsi"/>
          <w:sz w:val="20"/>
          <w:szCs w:val="20"/>
        </w:rPr>
        <w:t>s</w:t>
      </w:r>
      <w:r w:rsidR="00802E76" w:rsidRPr="002A4E3C">
        <w:rPr>
          <w:rFonts w:asciiTheme="minorHAnsi" w:hAnsiTheme="minorHAnsi" w:cstheme="minorHAnsi"/>
          <w:sz w:val="20"/>
          <w:szCs w:val="20"/>
        </w:rPr>
        <w:t xml:space="preserve"> relacionada</w:t>
      </w:r>
      <w:r w:rsidR="00802E76">
        <w:rPr>
          <w:rFonts w:asciiTheme="minorHAnsi" w:hAnsiTheme="minorHAnsi" w:cstheme="minorHAnsi"/>
          <w:sz w:val="20"/>
          <w:szCs w:val="20"/>
        </w:rPr>
        <w:t>s</w:t>
      </w:r>
      <w:r w:rsidR="00802E76" w:rsidRPr="002A4E3C">
        <w:rPr>
          <w:rFonts w:asciiTheme="minorHAnsi" w:hAnsiTheme="minorHAnsi" w:cstheme="minorHAnsi"/>
          <w:sz w:val="20"/>
          <w:szCs w:val="20"/>
        </w:rPr>
        <w:t xml:space="preserve"> aos temas que seja</w:t>
      </w:r>
      <w:r w:rsidR="00802E76">
        <w:rPr>
          <w:rFonts w:asciiTheme="minorHAnsi" w:hAnsiTheme="minorHAnsi" w:cstheme="minorHAnsi"/>
          <w:sz w:val="20"/>
          <w:szCs w:val="20"/>
        </w:rPr>
        <w:t>m</w:t>
      </w:r>
      <w:r w:rsidR="00802E76" w:rsidRPr="002A4E3C">
        <w:rPr>
          <w:rFonts w:asciiTheme="minorHAnsi" w:hAnsiTheme="minorHAnsi" w:cstheme="minorHAnsi"/>
          <w:sz w:val="20"/>
          <w:szCs w:val="20"/>
        </w:rPr>
        <w:t xml:space="preserve"> de interesse da plateia participante</w:t>
      </w:r>
      <w:r w:rsidR="00802E76">
        <w:rPr>
          <w:rFonts w:asciiTheme="minorHAnsi" w:hAnsiTheme="minorHAnsi" w:cstheme="minorHAnsi"/>
          <w:sz w:val="20"/>
          <w:szCs w:val="20"/>
        </w:rPr>
        <w:t>, com a coordenação do proponente</w:t>
      </w:r>
      <w:r w:rsidR="00802E76" w:rsidRPr="002A4E3C">
        <w:rPr>
          <w:rFonts w:asciiTheme="minorHAnsi" w:hAnsiTheme="minorHAnsi" w:cstheme="minorHAnsi"/>
          <w:sz w:val="20"/>
          <w:szCs w:val="20"/>
        </w:rPr>
        <w:t>.</w:t>
      </w:r>
    </w:p>
    <w:p w:rsidR="004834C7" w:rsidRPr="00F37126" w:rsidRDefault="004834C7" w:rsidP="00F37126">
      <w:pPr>
        <w:spacing w:after="0"/>
        <w:jc w:val="both"/>
        <w:rPr>
          <w:rFonts w:cs="Arial"/>
          <w:color w:val="000000"/>
          <w:sz w:val="20"/>
          <w:szCs w:val="20"/>
          <w:shd w:val="clear" w:color="auto" w:fill="FFFFFF"/>
        </w:rPr>
      </w:pPr>
    </w:p>
    <w:p w:rsidR="002A4E3C" w:rsidRDefault="002A4E3C" w:rsidP="00F37126">
      <w:pPr>
        <w:jc w:val="both"/>
        <w:rPr>
          <w:rFonts w:cs="Arial"/>
          <w:color w:val="000000"/>
          <w:sz w:val="20"/>
          <w:szCs w:val="20"/>
          <w:shd w:val="clear" w:color="auto" w:fill="FFFFFF"/>
        </w:rPr>
      </w:pPr>
    </w:p>
    <w:p w:rsidR="00E64A86" w:rsidRDefault="00E64A86" w:rsidP="00F37126">
      <w:pPr>
        <w:spacing w:after="0"/>
        <w:jc w:val="both"/>
        <w:rPr>
          <w:rFonts w:cs="Arial"/>
          <w:b/>
          <w:color w:val="000000"/>
          <w:sz w:val="20"/>
          <w:szCs w:val="20"/>
          <w:shd w:val="clear" w:color="auto" w:fill="FFFFFF"/>
        </w:rPr>
      </w:pPr>
    </w:p>
    <w:p w:rsidR="00F37126" w:rsidRPr="00F37126" w:rsidRDefault="00F37126" w:rsidP="00F37126">
      <w:pPr>
        <w:spacing w:after="0"/>
        <w:jc w:val="both"/>
        <w:rPr>
          <w:rFonts w:cs="Arial"/>
          <w:color w:val="000000"/>
          <w:sz w:val="20"/>
          <w:szCs w:val="20"/>
          <w:shd w:val="clear" w:color="auto" w:fill="FFFFFF"/>
        </w:rPr>
      </w:pPr>
      <w:r w:rsidRPr="00F37126">
        <w:rPr>
          <w:rFonts w:cs="Arial"/>
          <w:b/>
          <w:color w:val="000000"/>
          <w:sz w:val="20"/>
          <w:szCs w:val="20"/>
          <w:shd w:val="clear" w:color="auto" w:fill="FFFFFF"/>
        </w:rPr>
        <w:t>Resumo executivo</w:t>
      </w:r>
      <w:r w:rsidR="005E3FCB">
        <w:rPr>
          <w:rFonts w:cs="Arial"/>
          <w:b/>
          <w:color w:val="000000"/>
          <w:sz w:val="20"/>
          <w:szCs w:val="20"/>
          <w:shd w:val="clear" w:color="auto" w:fill="FFFFFF"/>
        </w:rPr>
        <w:t xml:space="preserve"> com indicação dos </w:t>
      </w:r>
      <w:r w:rsidR="00D319E8">
        <w:rPr>
          <w:rFonts w:cs="Arial"/>
          <w:b/>
          <w:color w:val="000000"/>
          <w:sz w:val="20"/>
          <w:szCs w:val="20"/>
          <w:shd w:val="clear" w:color="auto" w:fill="FFFFFF"/>
        </w:rPr>
        <w:t>participantes</w:t>
      </w:r>
      <w:r>
        <w:rPr>
          <w:rFonts w:cs="Arial"/>
          <w:b/>
          <w:color w:val="000000"/>
          <w:sz w:val="20"/>
          <w:szCs w:val="20"/>
          <w:shd w:val="clear" w:color="auto" w:fill="FFFFFF"/>
        </w:rPr>
        <w:t>:</w:t>
      </w:r>
      <w:r w:rsidRPr="00F37126">
        <w:rPr>
          <w:rFonts w:cs="Arial"/>
          <w:b/>
          <w:color w:val="000000"/>
          <w:sz w:val="20"/>
          <w:szCs w:val="20"/>
          <w:shd w:val="clear" w:color="auto" w:fill="FFFFFF"/>
        </w:rPr>
        <w:t xml:space="preserve"> </w:t>
      </w:r>
      <w:r w:rsidRPr="00F37126">
        <w:rPr>
          <w:rFonts w:cs="Arial"/>
          <w:color w:val="000000"/>
          <w:sz w:val="20"/>
          <w:szCs w:val="20"/>
          <w:shd w:val="clear" w:color="auto" w:fill="FFFFFF"/>
        </w:rPr>
        <w:t>(máximo 1 página)</w:t>
      </w:r>
    </w:p>
    <w:p w:rsidR="00F37126" w:rsidRDefault="00F37126" w:rsidP="00F37126">
      <w:pPr>
        <w:jc w:val="both"/>
        <w:rPr>
          <w:rFonts w:cs="Arial"/>
          <w:color w:val="000000"/>
          <w:sz w:val="20"/>
          <w:szCs w:val="20"/>
          <w:shd w:val="clear" w:color="auto" w:fill="FFFFFF"/>
        </w:rPr>
      </w:pPr>
    </w:p>
    <w:p w:rsidR="006717B1" w:rsidRPr="00F37126" w:rsidRDefault="00F42701" w:rsidP="00F37126">
      <w:pPr>
        <w:jc w:val="both"/>
        <w:rPr>
          <w:rFonts w:cs="Arial"/>
          <w:color w:val="000000"/>
          <w:sz w:val="20"/>
          <w:szCs w:val="20"/>
          <w:shd w:val="clear" w:color="auto" w:fill="FFFFFF"/>
        </w:rPr>
      </w:pPr>
    </w:p>
    <w:sectPr w:rsidR="006717B1" w:rsidRPr="00F3712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01" w:rsidRDefault="00F42701" w:rsidP="00057994">
      <w:pPr>
        <w:spacing w:after="0" w:line="240" w:lineRule="auto"/>
      </w:pPr>
      <w:r>
        <w:separator/>
      </w:r>
    </w:p>
  </w:endnote>
  <w:endnote w:type="continuationSeparator" w:id="0">
    <w:p w:rsidR="00F42701" w:rsidRDefault="00F42701" w:rsidP="0005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94" w:rsidRDefault="00057994">
    <w:pPr>
      <w:pStyle w:val="Rodap"/>
    </w:pPr>
    <w:r>
      <w:rPr>
        <w:noProof/>
        <w:lang w:eastAsia="pt-BR"/>
      </w:rPr>
      <w:drawing>
        <wp:inline distT="0" distB="0" distL="0" distR="0" wp14:anchorId="115D2AC8" wp14:editId="516EFDDC">
          <wp:extent cx="5400040" cy="7461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7461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01" w:rsidRDefault="00F42701" w:rsidP="00057994">
      <w:pPr>
        <w:spacing w:after="0" w:line="240" w:lineRule="auto"/>
      </w:pPr>
      <w:r>
        <w:separator/>
      </w:r>
    </w:p>
  </w:footnote>
  <w:footnote w:type="continuationSeparator" w:id="0">
    <w:p w:rsidR="00F42701" w:rsidRDefault="00F42701" w:rsidP="0005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94" w:rsidRDefault="00057994">
    <w:pPr>
      <w:pStyle w:val="Cabealho"/>
    </w:pPr>
    <w:r>
      <w:rPr>
        <w:noProof/>
        <w:lang w:eastAsia="pt-BR"/>
      </w:rPr>
      <w:drawing>
        <wp:inline distT="0" distB="0" distL="0" distR="0" wp14:anchorId="23893165" wp14:editId="5BACE0A8">
          <wp:extent cx="5400040" cy="127571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1275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14313"/>
    <w:multiLevelType w:val="hybridMultilevel"/>
    <w:tmpl w:val="CEBEF3B2"/>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34AF5230"/>
    <w:multiLevelType w:val="hybridMultilevel"/>
    <w:tmpl w:val="7F4CFD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C7589D"/>
    <w:multiLevelType w:val="hybridMultilevel"/>
    <w:tmpl w:val="9A3427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94"/>
    <w:rsid w:val="00057994"/>
    <w:rsid w:val="00086D94"/>
    <w:rsid w:val="002109A5"/>
    <w:rsid w:val="002A4E3C"/>
    <w:rsid w:val="003D16E7"/>
    <w:rsid w:val="00445B07"/>
    <w:rsid w:val="004834C7"/>
    <w:rsid w:val="004A4505"/>
    <w:rsid w:val="004C38D7"/>
    <w:rsid w:val="005E3FCB"/>
    <w:rsid w:val="006A5176"/>
    <w:rsid w:val="006F2AB2"/>
    <w:rsid w:val="006F3BF0"/>
    <w:rsid w:val="00744614"/>
    <w:rsid w:val="00773A19"/>
    <w:rsid w:val="00802E76"/>
    <w:rsid w:val="00873855"/>
    <w:rsid w:val="0092361C"/>
    <w:rsid w:val="0097331C"/>
    <w:rsid w:val="009762E1"/>
    <w:rsid w:val="00B41DE8"/>
    <w:rsid w:val="00CA2CCD"/>
    <w:rsid w:val="00D319E8"/>
    <w:rsid w:val="00E64A86"/>
    <w:rsid w:val="00E66BF0"/>
    <w:rsid w:val="00F2102F"/>
    <w:rsid w:val="00F37126"/>
    <w:rsid w:val="00F42701"/>
    <w:rsid w:val="00FB4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053C2-A085-4513-947E-A191B4E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57994"/>
  </w:style>
  <w:style w:type="character" w:customStyle="1" w:styleId="object">
    <w:name w:val="object"/>
    <w:basedOn w:val="Fontepargpadro"/>
    <w:rsid w:val="00057994"/>
  </w:style>
  <w:style w:type="paragraph" w:styleId="Cabealho">
    <w:name w:val="header"/>
    <w:basedOn w:val="Normal"/>
    <w:link w:val="CabealhoChar"/>
    <w:uiPriority w:val="99"/>
    <w:unhideWhenUsed/>
    <w:rsid w:val="000579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7994"/>
  </w:style>
  <w:style w:type="paragraph" w:styleId="Rodap">
    <w:name w:val="footer"/>
    <w:basedOn w:val="Normal"/>
    <w:link w:val="RodapChar"/>
    <w:uiPriority w:val="99"/>
    <w:unhideWhenUsed/>
    <w:rsid w:val="00057994"/>
    <w:pPr>
      <w:tabs>
        <w:tab w:val="center" w:pos="4252"/>
        <w:tab w:val="right" w:pos="8504"/>
      </w:tabs>
      <w:spacing w:after="0" w:line="240" w:lineRule="auto"/>
    </w:pPr>
  </w:style>
  <w:style w:type="character" w:customStyle="1" w:styleId="RodapChar">
    <w:name w:val="Rodapé Char"/>
    <w:basedOn w:val="Fontepargpadro"/>
    <w:link w:val="Rodap"/>
    <w:uiPriority w:val="99"/>
    <w:rsid w:val="00057994"/>
  </w:style>
  <w:style w:type="character" w:styleId="Hyperlink">
    <w:name w:val="Hyperlink"/>
    <w:basedOn w:val="Fontepargpadro"/>
    <w:uiPriority w:val="99"/>
    <w:unhideWhenUsed/>
    <w:rsid w:val="00057994"/>
    <w:rPr>
      <w:color w:val="0563C1" w:themeColor="hyperlink"/>
      <w:u w:val="single"/>
    </w:rPr>
  </w:style>
  <w:style w:type="paragraph" w:styleId="NormalWeb">
    <w:name w:val="Normal (Web)"/>
    <w:basedOn w:val="Normal"/>
    <w:uiPriority w:val="99"/>
    <w:semiHidden/>
    <w:unhideWhenUsed/>
    <w:rsid w:val="004834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4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Fórum RNP 2015</dc:creator>
  <cp:keywords>RNP</cp:keywords>
  <dc:description/>
  <cp:lastModifiedBy>Leonie Gomes Gouveia</cp:lastModifiedBy>
  <cp:revision>2</cp:revision>
  <cp:lastPrinted>2015-05-04T17:11:00Z</cp:lastPrinted>
  <dcterms:created xsi:type="dcterms:W3CDTF">2015-06-03T17:12:00Z</dcterms:created>
  <dcterms:modified xsi:type="dcterms:W3CDTF">2015-06-03T17:12:00Z</dcterms:modified>
</cp:coreProperties>
</file>